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A21A8" w14:textId="77777777" w:rsidR="00064C1B" w:rsidRPr="00F224A6" w:rsidRDefault="00064C1B" w:rsidP="008E07EE">
      <w:pPr>
        <w:widowControl/>
        <w:autoSpaceDE/>
        <w:autoSpaceDN/>
        <w:jc w:val="right"/>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4709EDB1" w14:textId="77777777" w:rsidR="00064C1B" w:rsidRPr="00F224A6" w:rsidRDefault="00064C1B" w:rsidP="008E07EE">
      <w:pPr>
        <w:widowControl/>
        <w:autoSpaceDE/>
        <w:autoSpaceDN/>
        <w:jc w:val="right"/>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62F079F6" w14:textId="77777777" w:rsidR="00064C1B" w:rsidRPr="00F224A6" w:rsidRDefault="00064C1B" w:rsidP="008E07EE">
      <w:pPr>
        <w:widowControl/>
        <w:autoSpaceDE/>
        <w:autoSpaceDN/>
        <w:jc w:val="right"/>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4</w:t>
      </w:r>
    </w:p>
    <w:p w14:paraId="3E83CA54" w14:textId="77777777" w:rsidR="00064C1B" w:rsidRPr="00A059BF" w:rsidRDefault="00064C1B" w:rsidP="008E07EE">
      <w:pPr>
        <w:widowControl/>
        <w:autoSpaceDE/>
        <w:autoSpaceDN/>
        <w:jc w:val="right"/>
        <w:rPr>
          <w:rFonts w:ascii="Times New Roman" w:eastAsia="SimSun" w:hAnsi="Times New Roman" w:cs="Times New Roman"/>
          <w:b/>
          <w:sz w:val="28"/>
          <w:szCs w:val="24"/>
          <w:lang w:eastAsia="zh-CN"/>
        </w:rPr>
      </w:pPr>
      <w:r w:rsidRPr="00A059BF">
        <w:rPr>
          <w:rFonts w:ascii="Times New Roman" w:eastAsia="SimSun" w:hAnsi="Times New Roman" w:cs="Times New Roman"/>
          <w:b/>
          <w:sz w:val="28"/>
          <w:szCs w:val="24"/>
          <w:lang w:eastAsia="zh-CN"/>
        </w:rPr>
        <w:t>CODING OF MOVING PICTURES AND AUDIO</w:t>
      </w:r>
    </w:p>
    <w:p w14:paraId="60F5CAEF" w14:textId="77777777" w:rsidR="00064C1B" w:rsidRPr="007100EA" w:rsidRDefault="00064C1B" w:rsidP="008E07EE">
      <w:pPr>
        <w:jc w:val="right"/>
        <w:rPr>
          <w:lang w:val="en-GB"/>
        </w:rPr>
      </w:pPr>
    </w:p>
    <w:p w14:paraId="50772B88" w14:textId="11F58456" w:rsidR="00064C1B" w:rsidRPr="00F224A6" w:rsidRDefault="00064C1B" w:rsidP="008E07EE">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Pr>
          <w:rFonts w:ascii="Times New Roman" w:eastAsia="SimSun" w:hAnsi="Times New Roman" w:cs="Times New Roman"/>
          <w:b/>
          <w:sz w:val="28"/>
          <w:szCs w:val="24"/>
          <w:lang w:val="en-GB" w:eastAsia="zh-CN"/>
        </w:rPr>
        <w:t>4</w:t>
      </w:r>
      <w:r w:rsidRPr="00F224A6">
        <w:rPr>
          <w:rFonts w:ascii="Times New Roman" w:eastAsia="SimSun" w:hAnsi="Times New Roman" w:cs="Times New Roman"/>
          <w:b/>
          <w:sz w:val="28"/>
          <w:szCs w:val="24"/>
          <w:lang w:val="en-GB" w:eastAsia="zh-CN"/>
        </w:rPr>
        <w:t xml:space="preserve"> </w:t>
      </w:r>
      <w:r w:rsidRPr="00F224A6">
        <w:rPr>
          <w:rFonts w:ascii="Times New Roman" w:eastAsia="SimSun" w:hAnsi="Times New Roman" w:cs="Times New Roman"/>
          <w:b/>
          <w:sz w:val="48"/>
          <w:szCs w:val="24"/>
          <w:lang w:val="en-GB" w:eastAsia="zh-CN"/>
        </w:rPr>
        <w:t>m</w:t>
      </w:r>
      <w:r w:rsidRPr="00F224A6">
        <w:rPr>
          <w:rFonts w:ascii="Times New Roman" w:hAnsi="Times New Roman" w:cs="Times New Roman"/>
          <w:lang w:val="en-GB"/>
        </w:rPr>
        <w:t xml:space="preserve"> </w:t>
      </w:r>
      <w:r w:rsidR="00737004">
        <w:rPr>
          <w:rFonts w:ascii="Times New Roman" w:eastAsia="SimSun" w:hAnsi="Times New Roman" w:cs="Times New Roman"/>
          <w:b/>
          <w:sz w:val="48"/>
          <w:szCs w:val="24"/>
          <w:lang w:val="en-GB" w:eastAsia="zh-CN"/>
        </w:rPr>
        <w:t>56727</w:t>
      </w:r>
    </w:p>
    <w:p w14:paraId="06CDF227" w14:textId="3B93D3B2" w:rsidR="00064C1B" w:rsidRPr="00F224A6" w:rsidRDefault="00064C1B" w:rsidP="008E07EE">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sidR="00BF611D">
        <w:rPr>
          <w:rFonts w:ascii="Times New Roman" w:eastAsia="SimSun" w:hAnsi="Times New Roman" w:cs="Times New Roman"/>
          <w:b/>
          <w:sz w:val="28"/>
          <w:szCs w:val="24"/>
          <w:lang w:val="en-GB" w:eastAsia="zh-CN"/>
        </w:rPr>
        <w:t>April</w:t>
      </w:r>
      <w:r w:rsidRPr="00F224A6">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1</w:t>
      </w:r>
    </w:p>
    <w:p w14:paraId="25CF6B4E" w14:textId="77777777" w:rsidR="00064C1B" w:rsidRPr="00F224A6" w:rsidRDefault="00064C1B" w:rsidP="008E07EE">
      <w:pPr>
        <w:jc w:val="right"/>
        <w:rPr>
          <w:rFonts w:ascii="Times New Roman" w:hAnsi="Times New Roman" w:cs="Times New Roman"/>
          <w:sz w:val="24"/>
        </w:rPr>
      </w:pPr>
    </w:p>
    <w:p w14:paraId="21545E76" w14:textId="2F109023" w:rsidR="00064C1B" w:rsidRPr="00545A41" w:rsidRDefault="00064C1B" w:rsidP="008E07EE">
      <w:pPr>
        <w:widowControl/>
        <w:autoSpaceDE/>
        <w:autoSpaceDN/>
        <w:rPr>
          <w:rFonts w:ascii="Times New Roman" w:eastAsia="SimSun" w:hAnsi="Times New Roman" w:cs="Times New Roman"/>
          <w:b/>
          <w:sz w:val="28"/>
          <w:szCs w:val="24"/>
          <w:lang w:eastAsia="zh-CN"/>
        </w:rPr>
      </w:pPr>
      <w:r w:rsidRPr="00545A41">
        <w:rPr>
          <w:rFonts w:ascii="Times New Roman" w:eastAsia="SimSun" w:hAnsi="Times New Roman" w:cs="Times New Roman"/>
          <w:b/>
          <w:sz w:val="28"/>
          <w:szCs w:val="24"/>
          <w:lang w:eastAsia="zh-CN"/>
        </w:rPr>
        <w:t xml:space="preserve">Title: </w:t>
      </w:r>
      <w:r w:rsidR="00BF611D" w:rsidRPr="00545A41">
        <w:rPr>
          <w:rFonts w:ascii="Times New Roman" w:eastAsia="SimSun" w:hAnsi="Times New Roman" w:cs="Times New Roman"/>
          <w:b/>
          <w:sz w:val="28"/>
          <w:szCs w:val="24"/>
          <w:lang w:eastAsia="zh-CN"/>
        </w:rPr>
        <w:t>MIV / MPI on Android</w:t>
      </w:r>
    </w:p>
    <w:p w14:paraId="3CB8A783" w14:textId="43E4EFF4" w:rsidR="00064C1B" w:rsidRPr="00737004" w:rsidRDefault="00064C1B" w:rsidP="008E07EE">
      <w:pPr>
        <w:widowControl/>
        <w:autoSpaceDE/>
        <w:autoSpaceDN/>
        <w:rPr>
          <w:rFonts w:ascii="Times New Roman" w:eastAsia="SimSun" w:hAnsi="Times New Roman" w:cs="Times New Roman"/>
          <w:b/>
          <w:sz w:val="28"/>
          <w:szCs w:val="24"/>
          <w:lang w:val="fr-FR" w:eastAsia="zh-CN"/>
        </w:rPr>
      </w:pPr>
      <w:proofErr w:type="spellStart"/>
      <w:proofErr w:type="gramStart"/>
      <w:r w:rsidRPr="00737004">
        <w:rPr>
          <w:rFonts w:ascii="Times New Roman" w:eastAsia="SimSun" w:hAnsi="Times New Roman" w:cs="Times New Roman"/>
          <w:b/>
          <w:sz w:val="28"/>
          <w:szCs w:val="24"/>
          <w:lang w:val="fr-FR" w:eastAsia="zh-CN"/>
        </w:rPr>
        <w:t>Authors</w:t>
      </w:r>
      <w:proofErr w:type="spellEnd"/>
      <w:r w:rsidRPr="00737004">
        <w:rPr>
          <w:rFonts w:ascii="Times New Roman" w:eastAsia="SimSun" w:hAnsi="Times New Roman" w:cs="Times New Roman"/>
          <w:b/>
          <w:sz w:val="28"/>
          <w:szCs w:val="24"/>
          <w:lang w:val="fr-FR" w:eastAsia="zh-CN"/>
        </w:rPr>
        <w:t>:</w:t>
      </w:r>
      <w:proofErr w:type="gramEnd"/>
      <w:r w:rsidRPr="00737004">
        <w:rPr>
          <w:rFonts w:ascii="Times New Roman" w:eastAsia="SimSun" w:hAnsi="Times New Roman" w:cs="Times New Roman"/>
          <w:b/>
          <w:sz w:val="28"/>
          <w:szCs w:val="24"/>
          <w:lang w:val="fr-FR" w:eastAsia="zh-CN"/>
        </w:rPr>
        <w:t xml:space="preserve"> J. Fleureau, </w:t>
      </w:r>
      <w:r w:rsidR="0070010E" w:rsidRPr="00737004">
        <w:rPr>
          <w:rFonts w:ascii="Times New Roman" w:eastAsia="SimSun" w:hAnsi="Times New Roman" w:cs="Times New Roman"/>
          <w:b/>
          <w:sz w:val="28"/>
          <w:szCs w:val="24"/>
          <w:lang w:val="fr-FR" w:eastAsia="zh-CN"/>
        </w:rPr>
        <w:t xml:space="preserve">F. Thudor, </w:t>
      </w:r>
      <w:r w:rsidRPr="00737004">
        <w:rPr>
          <w:rFonts w:ascii="Times New Roman" w:eastAsia="SimSun" w:hAnsi="Times New Roman" w:cs="Times New Roman"/>
          <w:b/>
          <w:sz w:val="28"/>
          <w:szCs w:val="24"/>
          <w:lang w:val="fr-FR" w:eastAsia="zh-CN"/>
        </w:rPr>
        <w:t>G. Briand, T. Tapie</w:t>
      </w:r>
      <w:r w:rsidR="0070010E" w:rsidRPr="00737004">
        <w:rPr>
          <w:rFonts w:ascii="Times New Roman" w:eastAsia="SimSun" w:hAnsi="Times New Roman" w:cs="Times New Roman"/>
          <w:b/>
          <w:sz w:val="28"/>
          <w:szCs w:val="24"/>
          <w:lang w:val="fr-FR" w:eastAsia="zh-CN"/>
        </w:rPr>
        <w:t>, R. Gendrot, R. Doré</w:t>
      </w:r>
      <w:r w:rsidRPr="00737004">
        <w:rPr>
          <w:rFonts w:ascii="Times New Roman" w:eastAsia="SimSun" w:hAnsi="Times New Roman" w:cs="Times New Roman"/>
          <w:b/>
          <w:sz w:val="28"/>
          <w:szCs w:val="24"/>
          <w:lang w:val="fr-FR" w:eastAsia="zh-CN"/>
        </w:rPr>
        <w:t xml:space="preserve"> (Interdigital)</w:t>
      </w:r>
    </w:p>
    <w:p w14:paraId="12FF33D8" w14:textId="77777777" w:rsidR="00064C1B" w:rsidRPr="0070010E" w:rsidRDefault="00064C1B" w:rsidP="008000C6">
      <w:pPr>
        <w:widowControl/>
        <w:autoSpaceDE/>
        <w:autoSpaceDN/>
        <w:jc w:val="both"/>
        <w:rPr>
          <w:rFonts w:ascii="Times New Roman" w:eastAsia="SimSun" w:hAnsi="Times New Roman" w:cs="Times New Roman"/>
          <w:b/>
          <w:sz w:val="28"/>
          <w:szCs w:val="24"/>
          <w:lang w:val="fr-FR" w:eastAsia="zh-CN"/>
        </w:rPr>
      </w:pPr>
    </w:p>
    <w:p w14:paraId="6374A47B" w14:textId="77777777" w:rsidR="00064C1B" w:rsidRDefault="00064C1B" w:rsidP="008000C6">
      <w:pPr>
        <w:widowControl/>
        <w:autoSpaceDE/>
        <w:autoSpaceDN/>
        <w:jc w:val="both"/>
        <w:rPr>
          <w:rFonts w:ascii="Times New Roman" w:eastAsia="SimSun" w:hAnsi="Times New Roman" w:cs="Times New Roman"/>
          <w:b/>
          <w:sz w:val="28"/>
          <w:szCs w:val="24"/>
          <w:lang w:eastAsia="zh-CN"/>
        </w:rPr>
      </w:pPr>
      <w:r w:rsidRPr="00BE1782">
        <w:rPr>
          <w:rFonts w:ascii="Times New Roman" w:eastAsia="SimSun" w:hAnsi="Times New Roman" w:cs="Times New Roman"/>
          <w:b/>
          <w:sz w:val="28"/>
          <w:szCs w:val="24"/>
          <w:lang w:eastAsia="zh-CN"/>
        </w:rPr>
        <w:t>Abstract</w:t>
      </w:r>
    </w:p>
    <w:p w14:paraId="1AA67F97" w14:textId="297655D3" w:rsidR="00BE48EB" w:rsidRDefault="00BE48EB" w:rsidP="008000C6">
      <w:pPr>
        <w:jc w:val="both"/>
      </w:pPr>
    </w:p>
    <w:p w14:paraId="0C951818" w14:textId="5A15DDFE" w:rsidR="006E4CD1" w:rsidRDefault="00BD1F69" w:rsidP="008000C6">
      <w:pPr>
        <w:jc w:val="both"/>
      </w:pPr>
      <w:r>
        <w:t xml:space="preserve">In this informative contribution, we present some early experiments dedicated to the deployment of a full MIV decoding </w:t>
      </w:r>
      <w:r w:rsidR="006E4CD1">
        <w:t xml:space="preserve">experience </w:t>
      </w:r>
      <w:r>
        <w:t>on an Android device.</w:t>
      </w:r>
      <w:r w:rsidR="00A15A1F">
        <w:t xml:space="preserve"> </w:t>
      </w:r>
    </w:p>
    <w:p w14:paraId="2E8F2EAA" w14:textId="77777777" w:rsidR="006E4CD1" w:rsidRDefault="006E4CD1" w:rsidP="008000C6">
      <w:pPr>
        <w:widowControl/>
        <w:autoSpaceDE/>
        <w:autoSpaceDN/>
        <w:jc w:val="both"/>
        <w:rPr>
          <w:rFonts w:ascii="Times New Roman" w:eastAsia="SimSun" w:hAnsi="Times New Roman" w:cs="Times New Roman"/>
          <w:b/>
          <w:sz w:val="28"/>
          <w:szCs w:val="24"/>
          <w:lang w:eastAsia="zh-CN"/>
        </w:rPr>
      </w:pPr>
    </w:p>
    <w:p w14:paraId="277A2F71" w14:textId="6AAABDAA" w:rsidR="006E4CD1" w:rsidRPr="00D96EBE" w:rsidRDefault="006E4CD1" w:rsidP="008000C6">
      <w:pPr>
        <w:pStyle w:val="ListParagraph"/>
        <w:widowControl/>
        <w:numPr>
          <w:ilvl w:val="0"/>
          <w:numId w:val="1"/>
        </w:numPr>
        <w:autoSpaceDE/>
        <w:autoSpaceDN/>
        <w:jc w:val="both"/>
        <w:rPr>
          <w:rFonts w:ascii="Times New Roman" w:eastAsia="SimSun" w:hAnsi="Times New Roman" w:cs="Times New Roman"/>
          <w:b/>
          <w:sz w:val="28"/>
          <w:szCs w:val="24"/>
          <w:lang w:eastAsia="zh-CN"/>
        </w:rPr>
      </w:pPr>
      <w:r w:rsidRPr="00D96EBE">
        <w:rPr>
          <w:rFonts w:ascii="Times New Roman" w:eastAsia="SimSun" w:hAnsi="Times New Roman" w:cs="Times New Roman"/>
          <w:b/>
          <w:sz w:val="28"/>
          <w:szCs w:val="24"/>
          <w:lang w:eastAsia="zh-CN"/>
        </w:rPr>
        <w:t>Introduction</w:t>
      </w:r>
    </w:p>
    <w:p w14:paraId="3CC60FA3" w14:textId="1552A4A1" w:rsidR="006E4CD1" w:rsidRDefault="006E4CD1" w:rsidP="008000C6">
      <w:pPr>
        <w:widowControl/>
        <w:autoSpaceDE/>
        <w:autoSpaceDN/>
        <w:jc w:val="both"/>
        <w:rPr>
          <w:rFonts w:ascii="Times New Roman" w:eastAsia="SimSun" w:hAnsi="Times New Roman" w:cs="Times New Roman"/>
          <w:b/>
          <w:sz w:val="28"/>
          <w:szCs w:val="24"/>
          <w:lang w:eastAsia="zh-CN"/>
        </w:rPr>
      </w:pPr>
    </w:p>
    <w:p w14:paraId="1E8261BF" w14:textId="156972EF" w:rsidR="006E4CD1" w:rsidRDefault="00135EB4" w:rsidP="008000C6">
      <w:pPr>
        <w:widowControl/>
        <w:autoSpaceDE/>
        <w:autoSpaceDN/>
        <w:jc w:val="both"/>
      </w:pPr>
      <w:r w:rsidRPr="00135EB4">
        <w:t>The success of a</w:t>
      </w:r>
      <w:r>
        <w:t>ny</w:t>
      </w:r>
      <w:r w:rsidRPr="00135EB4">
        <w:t xml:space="preserve"> </w:t>
      </w:r>
      <w:r>
        <w:t xml:space="preserve">standard is mainly measured by how much it is adopted and used by the consumer. It will be also the case for </w:t>
      </w:r>
      <w:proofErr w:type="gramStart"/>
      <w:r>
        <w:t>MIV</w:t>
      </w:r>
      <w:proofErr w:type="gramEnd"/>
      <w:r>
        <w:t xml:space="preserve"> and it is therefore interesting to see how such a specification may be implemented on an important class of devices: consumer tablets and smartphones. </w:t>
      </w:r>
      <w:r w:rsidR="00C16B88">
        <w:t>In this contribution, we propose to present an implementation of a MIV / MPI decoder and renderer on a regular Android tablet as well as some preliminary observations that may be helpful to tune deployment guidelines in a more concrete manner.</w:t>
      </w:r>
    </w:p>
    <w:p w14:paraId="6FA312FF" w14:textId="5E1CAC62" w:rsidR="00D96EBE" w:rsidRDefault="00D96EBE" w:rsidP="008000C6">
      <w:pPr>
        <w:widowControl/>
        <w:autoSpaceDE/>
        <w:autoSpaceDN/>
        <w:jc w:val="both"/>
      </w:pPr>
    </w:p>
    <w:p w14:paraId="14314710" w14:textId="0FBF8ACB" w:rsidR="00DC5812" w:rsidRDefault="00DC5812" w:rsidP="008000C6">
      <w:pPr>
        <w:pStyle w:val="ListParagraph"/>
        <w:widowControl/>
        <w:numPr>
          <w:ilvl w:val="0"/>
          <w:numId w:val="1"/>
        </w:numPr>
        <w:autoSpaceDE/>
        <w:autoSpaceDN/>
        <w:jc w:val="both"/>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Context</w:t>
      </w:r>
    </w:p>
    <w:p w14:paraId="423C43C5" w14:textId="77777777" w:rsidR="00DC5812" w:rsidRDefault="00DC5812" w:rsidP="008000C6">
      <w:pPr>
        <w:pStyle w:val="ListParagraph"/>
        <w:widowControl/>
        <w:autoSpaceDE/>
        <w:autoSpaceDN/>
        <w:ind w:left="360"/>
        <w:jc w:val="both"/>
        <w:rPr>
          <w:rFonts w:ascii="Times New Roman" w:eastAsia="SimSun" w:hAnsi="Times New Roman" w:cs="Times New Roman"/>
          <w:b/>
          <w:sz w:val="28"/>
          <w:szCs w:val="24"/>
          <w:lang w:eastAsia="zh-CN"/>
        </w:rPr>
      </w:pPr>
    </w:p>
    <w:p w14:paraId="7D82B27E" w14:textId="1505A255" w:rsidR="00B95EA8" w:rsidRPr="00DC5812" w:rsidRDefault="00DC5812"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DC5812">
        <w:rPr>
          <w:rFonts w:ascii="Times New Roman" w:eastAsia="SimSun" w:hAnsi="Times New Roman" w:cs="Times New Roman"/>
          <w:b/>
          <w:sz w:val="24"/>
          <w:szCs w:val="24"/>
          <w:lang w:eastAsia="zh-CN"/>
        </w:rPr>
        <w:t xml:space="preserve">Android </w:t>
      </w:r>
      <w:r w:rsidR="00C16B88" w:rsidRPr="00DC5812">
        <w:rPr>
          <w:rFonts w:ascii="Times New Roman" w:eastAsia="SimSun" w:hAnsi="Times New Roman" w:cs="Times New Roman"/>
          <w:b/>
          <w:sz w:val="24"/>
          <w:szCs w:val="24"/>
          <w:lang w:eastAsia="zh-CN"/>
        </w:rPr>
        <w:t>Device</w:t>
      </w:r>
    </w:p>
    <w:p w14:paraId="53AE13BA" w14:textId="5837A7AD" w:rsidR="00C16B88" w:rsidRDefault="00C16B88" w:rsidP="008000C6">
      <w:pPr>
        <w:pStyle w:val="ListParagraph"/>
        <w:widowControl/>
        <w:autoSpaceDE/>
        <w:autoSpaceDN/>
        <w:ind w:left="0"/>
        <w:jc w:val="both"/>
        <w:rPr>
          <w:rFonts w:ascii="Times New Roman" w:eastAsia="SimSun" w:hAnsi="Times New Roman" w:cs="Times New Roman"/>
          <w:b/>
          <w:sz w:val="28"/>
          <w:szCs w:val="24"/>
          <w:lang w:eastAsia="zh-CN"/>
        </w:rPr>
      </w:pPr>
    </w:p>
    <w:p w14:paraId="5E4F60BA" w14:textId="4B53130D" w:rsidR="00C16B88" w:rsidRDefault="00EE64E8" w:rsidP="008000C6">
      <w:pPr>
        <w:jc w:val="both"/>
      </w:pPr>
      <w:r>
        <w:rPr>
          <w:noProof/>
        </w:rPr>
        <mc:AlternateContent>
          <mc:Choice Requires="wps">
            <w:drawing>
              <wp:anchor distT="0" distB="0" distL="114300" distR="114300" simplePos="0" relativeHeight="251661312" behindDoc="0" locked="0" layoutInCell="1" allowOverlap="1" wp14:anchorId="2A9B2C23" wp14:editId="5AAA0F33">
                <wp:simplePos x="0" y="0"/>
                <wp:positionH relativeFrom="column">
                  <wp:posOffset>1171575</wp:posOffset>
                </wp:positionH>
                <wp:positionV relativeFrom="paragraph">
                  <wp:posOffset>2727325</wp:posOffset>
                </wp:positionV>
                <wp:extent cx="2832100" cy="635"/>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2832100" cy="635"/>
                        </a:xfrm>
                        <a:prstGeom prst="rect">
                          <a:avLst/>
                        </a:prstGeom>
                        <a:solidFill>
                          <a:prstClr val="white"/>
                        </a:solidFill>
                        <a:ln>
                          <a:noFill/>
                        </a:ln>
                      </wps:spPr>
                      <wps:txbx>
                        <w:txbxContent>
                          <w:p w14:paraId="5A5D8BCD" w14:textId="080ADD32" w:rsidR="00BE48EB" w:rsidRPr="006F0238" w:rsidRDefault="00BE48EB" w:rsidP="006F0238">
                            <w:pPr>
                              <w:pStyle w:val="Caption"/>
                              <w:jc w:val="center"/>
                            </w:pPr>
                            <w:r>
                              <w:t xml:space="preserve">Figure </w:t>
                            </w:r>
                            <w:r w:rsidR="00737004">
                              <w:fldChar w:fldCharType="begin"/>
                            </w:r>
                            <w:r w:rsidR="00737004">
                              <w:instrText xml:space="preserve"> SEQ Figure \* ARABIC </w:instrText>
                            </w:r>
                            <w:r w:rsidR="00737004">
                              <w:fldChar w:fldCharType="separate"/>
                            </w:r>
                            <w:r w:rsidR="00B53DA2">
                              <w:rPr>
                                <w:noProof/>
                              </w:rPr>
                              <w:t>1</w:t>
                            </w:r>
                            <w:r w:rsidR="00737004">
                              <w:rPr>
                                <w:noProof/>
                              </w:rPr>
                              <w:fldChar w:fldCharType="end"/>
                            </w:r>
                            <w:r>
                              <w:t>: Google Pixel C tablet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A9B2C23" id="_x0000_t202" coordsize="21600,21600" o:spt="202" path="m,l,21600r21600,l21600,xe">
                <v:stroke joinstyle="miter"/>
                <v:path gradientshapeok="t" o:connecttype="rect"/>
              </v:shapetype>
              <v:shape id="Text Box 2" o:spid="_x0000_s1026" type="#_x0000_t202" style="position:absolute;left:0;text-align:left;margin-left:92.25pt;margin-top:214.75pt;width:223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" stroked="f">
                <v:textbox style="mso-fit-shape-to-text:t" inset="0,0,0,0">
                  <w:txbxContent>
                    <w:p w14:paraId="5A5D8BCD" w14:textId="080ADD32" w:rsidR="00BE48EB" w:rsidRPr="006F0238" w:rsidRDefault="00BE48EB" w:rsidP="006F0238">
                      <w:pPr>
                        <w:pStyle w:val="Caption"/>
                        <w:jc w:val="center"/>
                      </w:pPr>
                      <w:r>
                        <w:t xml:space="preserve">Figure </w:t>
                      </w:r>
                      <w:fldSimple w:instr=" SEQ Figure \* ARABIC ">
                        <w:r w:rsidR="00B53DA2">
                          <w:rPr>
                            <w:noProof/>
                          </w:rPr>
                          <w:t>1</w:t>
                        </w:r>
                      </w:fldSimple>
                      <w:r>
                        <w:t>: Google Pixel C tablet</w:t>
                      </w:r>
                    </w:p>
                  </w:txbxContent>
                </v:textbox>
                <w10:wrap type="topAndBottom"/>
              </v:shape>
            </w:pict>
          </mc:Fallback>
        </mc:AlternateContent>
      </w:r>
      <w:r>
        <w:rPr>
          <w:noProof/>
        </w:rPr>
        <w:drawing>
          <wp:anchor distT="0" distB="0" distL="114300" distR="114300" simplePos="0" relativeHeight="251658240" behindDoc="0" locked="0" layoutInCell="1" allowOverlap="1" wp14:anchorId="7893CDC6" wp14:editId="50C9EF56">
            <wp:simplePos x="0" y="0"/>
            <wp:positionH relativeFrom="column">
              <wp:posOffset>1171575</wp:posOffset>
            </wp:positionH>
            <wp:positionV relativeFrom="paragraph">
              <wp:posOffset>1050925</wp:posOffset>
            </wp:positionV>
            <wp:extent cx="2832100" cy="1619250"/>
            <wp:effectExtent l="0" t="0" r="6350" b="0"/>
            <wp:wrapTopAndBottom/>
            <wp:docPr id="1" name="Picture 1" descr="Google Pixel C 64 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gle Pixel C 64 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32100" cy="1619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6B88">
        <w:t xml:space="preserve">To run our experiment on such class </w:t>
      </w:r>
      <w:r>
        <w:t xml:space="preserve">of </w:t>
      </w:r>
      <w:r w:rsidR="00C16B88">
        <w:t xml:space="preserve">devices, a </w:t>
      </w:r>
      <w:r w:rsidR="00C16B88" w:rsidRPr="00643959">
        <w:rPr>
          <w:b/>
          <w:bCs/>
        </w:rPr>
        <w:t>Googl</w:t>
      </w:r>
      <w:r w:rsidRPr="00643959">
        <w:rPr>
          <w:b/>
          <w:bCs/>
        </w:rPr>
        <w:t>e</w:t>
      </w:r>
      <w:r w:rsidR="00C16B88" w:rsidRPr="00643959">
        <w:rPr>
          <w:b/>
          <w:bCs/>
        </w:rPr>
        <w:t xml:space="preserve"> Pixel C tablet</w:t>
      </w:r>
      <w:r w:rsidR="00C16B88">
        <w:t xml:space="preserve"> has been chosen. It is not a last generation device, but it </w:t>
      </w:r>
      <w:r>
        <w:t>w</w:t>
      </w:r>
      <w:r w:rsidR="00C16B88">
        <w:t>a</w:t>
      </w:r>
      <w:r>
        <w:t>s</w:t>
      </w:r>
      <w:r w:rsidR="00C16B88">
        <w:t xml:space="preserve"> </w:t>
      </w:r>
      <w:r>
        <w:t xml:space="preserve">a </w:t>
      </w:r>
      <w:r w:rsidR="00C16B88">
        <w:t>quite</w:t>
      </w:r>
      <w:r>
        <w:t xml:space="preserve"> high-end</w:t>
      </w:r>
      <w:r w:rsidR="00C16B88">
        <w:t xml:space="preserve"> </w:t>
      </w:r>
      <w:r>
        <w:t>tablet at th</w:t>
      </w:r>
      <w:r w:rsidR="006A7EB3">
        <w:t>e</w:t>
      </w:r>
      <w:r>
        <w:t xml:space="preserve"> time</w:t>
      </w:r>
      <w:r w:rsidR="006A7EB3">
        <w:t xml:space="preserve"> it was released (2016)</w:t>
      </w:r>
      <w:r>
        <w:t xml:space="preserve">. It especially </w:t>
      </w:r>
      <w:r w:rsidR="00C16B88">
        <w:t>embed</w:t>
      </w:r>
      <w:r>
        <w:t>s</w:t>
      </w:r>
      <w:r w:rsidR="00C16B88">
        <w:t xml:space="preserve"> </w:t>
      </w:r>
      <w:r>
        <w:t xml:space="preserve">a </w:t>
      </w:r>
      <w:r w:rsidR="008533B1">
        <w:t>NVIDIA</w:t>
      </w:r>
      <w:r>
        <w:t xml:space="preserve"> </w:t>
      </w:r>
      <w:proofErr w:type="spellStart"/>
      <w:r>
        <w:t>Tegra</w:t>
      </w:r>
      <w:proofErr w:type="spellEnd"/>
      <w:r>
        <w:t xml:space="preserve"> GPU with an </w:t>
      </w:r>
      <w:proofErr w:type="spellStart"/>
      <w:r>
        <w:t>an</w:t>
      </w:r>
      <w:proofErr w:type="spellEnd"/>
      <w:r>
        <w:t xml:space="preserve"> advanced support of OpenGL ES 3.2 as well as dedicated hardware components to decode HEVC bitstreams.</w:t>
      </w:r>
    </w:p>
    <w:p w14:paraId="49FB9392" w14:textId="47214CE6" w:rsidR="00EE64E8" w:rsidRDefault="009B77FB" w:rsidP="008000C6">
      <w:pPr>
        <w:jc w:val="both"/>
      </w:pPr>
      <w:r w:rsidRPr="00EE64E8">
        <w:rPr>
          <w:noProof/>
        </w:rPr>
        <w:lastRenderedPageBreak/>
        <w:drawing>
          <wp:anchor distT="0" distB="0" distL="114300" distR="114300" simplePos="0" relativeHeight="251659264" behindDoc="0" locked="0" layoutInCell="1" allowOverlap="1" wp14:anchorId="779E0690" wp14:editId="63DA7A72">
            <wp:simplePos x="0" y="0"/>
            <wp:positionH relativeFrom="column">
              <wp:posOffset>962025</wp:posOffset>
            </wp:positionH>
            <wp:positionV relativeFrom="paragraph">
              <wp:posOffset>0</wp:posOffset>
            </wp:positionV>
            <wp:extent cx="3457575" cy="2941955"/>
            <wp:effectExtent l="0" t="0" r="9525" b="0"/>
            <wp:wrapTopAndBottom/>
            <wp:docPr id="5" name="Picture 4">
              <a:extLst xmlns:a="http://schemas.openxmlformats.org/drawingml/2006/main">
                <a:ext uri="{FF2B5EF4-FFF2-40B4-BE49-F238E27FC236}">
                  <a16:creationId xmlns:a16="http://schemas.microsoft.com/office/drawing/2014/main" id="{88A7957D-EE53-47D8-BFAF-E2142A6AFB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88A7957D-EE53-47D8-BFAF-E2142A6AFBE6}"/>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457575" cy="2941955"/>
                    </a:xfrm>
                    <a:prstGeom prst="rect">
                      <a:avLst/>
                    </a:prstGeom>
                  </pic:spPr>
                </pic:pic>
              </a:graphicData>
            </a:graphic>
            <wp14:sizeRelH relativeFrom="margin">
              <wp14:pctWidth>0</wp14:pctWidth>
            </wp14:sizeRelH>
            <wp14:sizeRelV relativeFrom="margin">
              <wp14:pctHeight>0</wp14:pctHeight>
            </wp14:sizeRelV>
          </wp:anchor>
        </w:drawing>
      </w:r>
      <w:r w:rsidR="006F0238">
        <w:rPr>
          <w:noProof/>
        </w:rPr>
        <mc:AlternateContent>
          <mc:Choice Requires="wps">
            <w:drawing>
              <wp:anchor distT="0" distB="0" distL="114300" distR="114300" simplePos="0" relativeHeight="251663360" behindDoc="0" locked="0" layoutInCell="1" allowOverlap="1" wp14:anchorId="4970C3DD" wp14:editId="2A5D8B2C">
                <wp:simplePos x="0" y="0"/>
                <wp:positionH relativeFrom="column">
                  <wp:posOffset>962025</wp:posOffset>
                </wp:positionH>
                <wp:positionV relativeFrom="paragraph">
                  <wp:posOffset>3298825</wp:posOffset>
                </wp:positionV>
                <wp:extent cx="3810000" cy="635"/>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3810000" cy="635"/>
                        </a:xfrm>
                        <a:prstGeom prst="rect">
                          <a:avLst/>
                        </a:prstGeom>
                        <a:solidFill>
                          <a:prstClr val="white"/>
                        </a:solidFill>
                        <a:ln>
                          <a:noFill/>
                        </a:ln>
                      </wps:spPr>
                      <wps:txbx>
                        <w:txbxContent>
                          <w:p w14:paraId="59A75603" w14:textId="7477DAC1" w:rsidR="00BE48EB" w:rsidRPr="001719B0" w:rsidRDefault="00BE48EB" w:rsidP="006F0238">
                            <w:pPr>
                              <w:pStyle w:val="Caption"/>
                              <w:jc w:val="center"/>
                            </w:pPr>
                            <w:r>
                              <w:t xml:space="preserve">Figure </w:t>
                            </w:r>
                            <w:r w:rsidR="00737004">
                              <w:fldChar w:fldCharType="begin"/>
                            </w:r>
                            <w:r w:rsidR="00737004">
                              <w:instrText xml:space="preserve"> SEQ Figure \* ARABIC </w:instrText>
                            </w:r>
                            <w:r w:rsidR="00737004">
                              <w:fldChar w:fldCharType="separate"/>
                            </w:r>
                            <w:r w:rsidR="00B53DA2">
                              <w:rPr>
                                <w:noProof/>
                              </w:rPr>
                              <w:t>2</w:t>
                            </w:r>
                            <w:r w:rsidR="00737004">
                              <w:rPr>
                                <w:noProof/>
                              </w:rPr>
                              <w:fldChar w:fldCharType="end"/>
                            </w:r>
                            <w:r>
                              <w:t>: Google Pixel C features summary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970C3DD" id="Text Box 3" o:spid="_x0000_s1027" type="#_x0000_t202" style="position:absolute;left:0;text-align:left;margin-left:75.75pt;margin-top:259.75pt;width:300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" stroked="f">
                <v:textbox style="mso-fit-shape-to-text:t" inset="0,0,0,0">
                  <w:txbxContent>
                    <w:p w14:paraId="59A75603" w14:textId="7477DAC1" w:rsidR="00BE48EB" w:rsidRPr="001719B0" w:rsidRDefault="00BE48EB" w:rsidP="006F0238">
                      <w:pPr>
                        <w:pStyle w:val="Caption"/>
                        <w:jc w:val="center"/>
                      </w:pPr>
                      <w:r>
                        <w:t xml:space="preserve">Figure </w:t>
                      </w:r>
                      <w:fldSimple w:instr=" SEQ Figure \* ARABIC ">
                        <w:r w:rsidR="00B53DA2">
                          <w:rPr>
                            <w:noProof/>
                          </w:rPr>
                          <w:t>2</w:t>
                        </w:r>
                      </w:fldSimple>
                      <w:r>
                        <w:t>: Google Pixel C features summary</w:t>
                      </w:r>
                    </w:p>
                  </w:txbxContent>
                </v:textbox>
                <w10:wrap type="topAndBottom"/>
              </v:shape>
            </w:pict>
          </mc:Fallback>
        </mc:AlternateContent>
      </w:r>
    </w:p>
    <w:p w14:paraId="48BDA4F7" w14:textId="77777777" w:rsidR="006A7EB3" w:rsidRDefault="006A7EB3" w:rsidP="008000C6">
      <w:pPr>
        <w:jc w:val="both"/>
      </w:pPr>
    </w:p>
    <w:p w14:paraId="1C955080" w14:textId="3B5A3974" w:rsidR="00EE64E8" w:rsidRDefault="00CD1D96" w:rsidP="008000C6">
      <w:pPr>
        <w:jc w:val="both"/>
      </w:pPr>
      <w:r>
        <w:t>However, as it is the case for m</w:t>
      </w:r>
      <w:r w:rsidR="006A7EB3">
        <w:t>any</w:t>
      </w:r>
      <w:r>
        <w:t xml:space="preserve"> devices on the market, </w:t>
      </w:r>
      <w:r w:rsidRPr="00643959">
        <w:rPr>
          <w:b/>
          <w:bCs/>
        </w:rPr>
        <w:t>10 bits HEVC bitstreams decoding is not supported</w:t>
      </w:r>
      <w:r w:rsidR="00643959">
        <w:t xml:space="preserve"> so far</w:t>
      </w:r>
      <w:r>
        <w:t xml:space="preserve"> and therefore hardware decoding of 10 bits video stream is not possible.</w:t>
      </w:r>
    </w:p>
    <w:p w14:paraId="1A661A52" w14:textId="292C8A47" w:rsidR="00CD1D96" w:rsidRDefault="00CD1D96" w:rsidP="008000C6">
      <w:pPr>
        <w:jc w:val="both"/>
      </w:pPr>
    </w:p>
    <w:p w14:paraId="2B238938" w14:textId="38F4EB59" w:rsidR="00CD1D96" w:rsidRPr="00DC5812" w:rsidRDefault="00CD1D96"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DC5812">
        <w:rPr>
          <w:rFonts w:ascii="Times New Roman" w:eastAsia="SimSun" w:hAnsi="Times New Roman" w:cs="Times New Roman"/>
          <w:b/>
          <w:sz w:val="24"/>
          <w:szCs w:val="24"/>
          <w:lang w:eastAsia="zh-CN"/>
        </w:rPr>
        <w:t>MPI Profile</w:t>
      </w:r>
    </w:p>
    <w:p w14:paraId="5A7D2CAC" w14:textId="66C54366" w:rsidR="00CD1D96" w:rsidRDefault="00CD1D96" w:rsidP="008000C6">
      <w:pPr>
        <w:jc w:val="both"/>
      </w:pPr>
    </w:p>
    <w:p w14:paraId="52D5299B" w14:textId="449D5091" w:rsidR="00DC5812" w:rsidRDefault="00CD1D96" w:rsidP="008000C6">
      <w:pPr>
        <w:jc w:val="both"/>
      </w:pPr>
      <w:r>
        <w:t>In the context of this experimentation, a restricted geometry profile</w:t>
      </w:r>
      <w:r w:rsidR="00DC5812">
        <w:t xml:space="preserve"> (a.k.a. MPI profile)</w:t>
      </w:r>
      <w:r>
        <w:t xml:space="preserve"> was chosen for the volumetric video </w:t>
      </w:r>
      <w:r w:rsidR="006A7EB3">
        <w:t>coding</w:t>
      </w:r>
      <w:r>
        <w:t>. The main reason</w:t>
      </w:r>
      <w:r w:rsidR="00DC5812">
        <w:t>s</w:t>
      </w:r>
      <w:r>
        <w:t xml:space="preserve"> of this choice</w:t>
      </w:r>
      <w:r w:rsidR="00DC5812">
        <w:t xml:space="preserve"> are </w:t>
      </w:r>
      <w:r w:rsidR="00475C78">
        <w:t>multiple:</w:t>
      </w:r>
    </w:p>
    <w:p w14:paraId="4A89EF92" w14:textId="46C792D8" w:rsidR="00475C78" w:rsidRDefault="00475C78" w:rsidP="008000C6">
      <w:pPr>
        <w:jc w:val="both"/>
      </w:pPr>
    </w:p>
    <w:p w14:paraId="73244116" w14:textId="22F801E3" w:rsidR="00DC5812" w:rsidRDefault="00DC5812" w:rsidP="008000C6">
      <w:pPr>
        <w:pStyle w:val="ListParagraph"/>
        <w:numPr>
          <w:ilvl w:val="0"/>
          <w:numId w:val="3"/>
        </w:numPr>
        <w:jc w:val="both"/>
      </w:pPr>
      <w:r>
        <w:t xml:space="preserve">First, as it has been shown in previous experiments, an MPI-based synthesizer is </w:t>
      </w:r>
      <w:r w:rsidRPr="00643959">
        <w:rPr>
          <w:b/>
          <w:bCs/>
        </w:rPr>
        <w:t>computationally cheap</w:t>
      </w:r>
      <w:r w:rsidR="00CD1D96">
        <w:t xml:space="preserve"> </w:t>
      </w:r>
      <w:r>
        <w:t>and may well fit such class of devices.</w:t>
      </w:r>
    </w:p>
    <w:p w14:paraId="2A581348" w14:textId="6C7C5A3B" w:rsidR="00475C78" w:rsidRDefault="00DC5812" w:rsidP="008000C6">
      <w:pPr>
        <w:pStyle w:val="ListParagraph"/>
        <w:numPr>
          <w:ilvl w:val="0"/>
          <w:numId w:val="3"/>
        </w:numPr>
        <w:jc w:val="both"/>
      </w:pPr>
      <w:r>
        <w:t>Second, as it was also mentioned in previous meeting</w:t>
      </w:r>
      <w:r w:rsidR="008533B1">
        <w:t>s</w:t>
      </w:r>
      <w:r>
        <w:t>, a</w:t>
      </w:r>
      <w:r w:rsidR="00475C78">
        <w:t>n</w:t>
      </w:r>
      <w:r>
        <w:t xml:space="preserve"> MPI</w:t>
      </w:r>
      <w:r w:rsidR="00475C78">
        <w:t>-based</w:t>
      </w:r>
      <w:r>
        <w:t xml:space="preserve"> profile is quite well </w:t>
      </w:r>
      <w:r w:rsidR="00475C78">
        <w:t>suited</w:t>
      </w:r>
      <w:r>
        <w:t xml:space="preserve"> to overcome </w:t>
      </w:r>
      <w:r w:rsidR="00475C78">
        <w:t>an</w:t>
      </w:r>
      <w:r>
        <w:t xml:space="preserve"> </w:t>
      </w:r>
      <w:r w:rsidRPr="00643959">
        <w:rPr>
          <w:b/>
          <w:bCs/>
        </w:rPr>
        <w:t>8-bit only video decoding</w:t>
      </w:r>
      <w:r>
        <w:t xml:space="preserve"> constraint as it only relies on texture and </w:t>
      </w:r>
      <w:r w:rsidR="00475C78">
        <w:t>transparency atlases which naturally tolerate such low bit depths (it is not always the case of a geometry atlas).</w:t>
      </w:r>
    </w:p>
    <w:p w14:paraId="5B45D62F" w14:textId="7F7758B8" w:rsidR="00475C78" w:rsidRDefault="00475C78" w:rsidP="008000C6">
      <w:pPr>
        <w:pStyle w:val="ListParagraph"/>
        <w:numPr>
          <w:ilvl w:val="0"/>
          <w:numId w:val="3"/>
        </w:numPr>
        <w:jc w:val="both"/>
      </w:pPr>
      <w:r>
        <w:t xml:space="preserve">Third, an MPI-based encoding tends to show better </w:t>
      </w:r>
      <w:r w:rsidRPr="00643959">
        <w:rPr>
          <w:b/>
          <w:bCs/>
        </w:rPr>
        <w:t>visual robustness at high QPs</w:t>
      </w:r>
      <w:r>
        <w:t xml:space="preserve"> because of a lesser sensitivity to coding of the transparency video bitstream. When targeting low bit rates, it is therefore </w:t>
      </w:r>
      <w:r w:rsidR="00643959">
        <w:t>another</w:t>
      </w:r>
      <w:r>
        <w:t xml:space="preserve"> </w:t>
      </w:r>
      <w:r w:rsidR="00D20FC8">
        <w:t>reason to prefer such a profile.</w:t>
      </w:r>
    </w:p>
    <w:p w14:paraId="656B9E5A" w14:textId="42FEBA04" w:rsidR="00475C78" w:rsidRDefault="00475C78" w:rsidP="008000C6">
      <w:pPr>
        <w:jc w:val="both"/>
      </w:pPr>
    </w:p>
    <w:p w14:paraId="232DE3F8" w14:textId="67CF1336" w:rsidR="00475C78" w:rsidRDefault="00475C78" w:rsidP="008000C6">
      <w:pPr>
        <w:jc w:val="both"/>
      </w:pPr>
      <w:r>
        <w:t xml:space="preserve">Furthermore, </w:t>
      </w:r>
      <w:r w:rsidR="00D20FC8">
        <w:t>to</w:t>
      </w:r>
      <w:r>
        <w:t xml:space="preserve"> limit the complexity at the decoding side and especially avoid having too much hardware decoding instance</w:t>
      </w:r>
      <w:r w:rsidR="006A7EB3">
        <w:t>s</w:t>
      </w:r>
      <w:r>
        <w:t xml:space="preserve"> to manage in parallel, </w:t>
      </w:r>
      <w:r w:rsidRPr="00643959">
        <w:rPr>
          <w:b/>
          <w:bCs/>
        </w:rPr>
        <w:t>a single atlas</w:t>
      </w:r>
      <w:r>
        <w:t xml:space="preserve"> configuration was preferred.</w:t>
      </w:r>
      <w:r w:rsidR="00D20FC8">
        <w:t xml:space="preserve"> Some more details will be provided further</w:t>
      </w:r>
      <w:r w:rsidR="006A7EB3">
        <w:t xml:space="preserve"> on that point</w:t>
      </w:r>
      <w:r w:rsidR="00D20FC8">
        <w:t>.</w:t>
      </w:r>
    </w:p>
    <w:p w14:paraId="5BF892D3" w14:textId="6A257D3E" w:rsidR="00475C78" w:rsidRDefault="00475C78" w:rsidP="008000C6">
      <w:pPr>
        <w:jc w:val="both"/>
      </w:pPr>
    </w:p>
    <w:p w14:paraId="3B42B680" w14:textId="21E1217D" w:rsidR="00475C78" w:rsidRDefault="00475C78"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xml:space="preserve">Test </w:t>
      </w:r>
      <w:r w:rsidR="00D461BA">
        <w:rPr>
          <w:rFonts w:ascii="Times New Roman" w:eastAsia="SimSun" w:hAnsi="Times New Roman" w:cs="Times New Roman"/>
          <w:b/>
          <w:sz w:val="24"/>
          <w:szCs w:val="24"/>
          <w:lang w:eastAsia="zh-CN"/>
        </w:rPr>
        <w:t>C</w:t>
      </w:r>
      <w:r w:rsidRPr="00475C78">
        <w:rPr>
          <w:rFonts w:ascii="Times New Roman" w:eastAsia="SimSun" w:hAnsi="Times New Roman" w:cs="Times New Roman"/>
          <w:b/>
          <w:sz w:val="24"/>
          <w:szCs w:val="24"/>
          <w:lang w:eastAsia="zh-CN"/>
        </w:rPr>
        <w:t>ontent</w:t>
      </w:r>
    </w:p>
    <w:p w14:paraId="3067540B" w14:textId="23D10C35" w:rsidR="00475C78" w:rsidRDefault="00475C78" w:rsidP="008000C6">
      <w:pPr>
        <w:widowControl/>
        <w:autoSpaceDE/>
        <w:autoSpaceDN/>
        <w:jc w:val="both"/>
        <w:rPr>
          <w:rFonts w:ascii="Times New Roman" w:eastAsia="SimSun" w:hAnsi="Times New Roman" w:cs="Times New Roman"/>
          <w:b/>
          <w:sz w:val="24"/>
          <w:szCs w:val="24"/>
          <w:lang w:eastAsia="zh-CN"/>
        </w:rPr>
      </w:pPr>
    </w:p>
    <w:p w14:paraId="25CE0BBF" w14:textId="4F6173DB" w:rsidR="00475C78" w:rsidRDefault="00D20FC8" w:rsidP="008000C6">
      <w:pPr>
        <w:jc w:val="both"/>
      </w:pPr>
      <w:r w:rsidRPr="00D20FC8">
        <w:t xml:space="preserve">The </w:t>
      </w:r>
      <w:proofErr w:type="spellStart"/>
      <w:r w:rsidRPr="00643959">
        <w:rPr>
          <w:b/>
          <w:bCs/>
        </w:rPr>
        <w:t>MpiFan</w:t>
      </w:r>
      <w:proofErr w:type="spellEnd"/>
      <w:r w:rsidRPr="00643959">
        <w:rPr>
          <w:b/>
          <w:bCs/>
        </w:rPr>
        <w:t xml:space="preserve"> content</w:t>
      </w:r>
      <w:r w:rsidRPr="00D20FC8">
        <w:t xml:space="preserve"> was chosen to run our tests as it is the only official MPI content provided so far and even if it is a CGI scene, its complexity (thin objects, significant baseline, significant number of occlusions) is noteworthy</w:t>
      </w:r>
      <w:r>
        <w:t xml:space="preserve">. </w:t>
      </w:r>
      <w:r w:rsidR="00B53DA2">
        <w:t>Moreover,</w:t>
      </w:r>
      <w:r w:rsidR="008533B1">
        <w:t xml:space="preserve"> and a</w:t>
      </w:r>
      <w:r>
        <w:t>s a reminder, such a content is not properly handled so far by a “regular” MIV encoding</w:t>
      </w:r>
      <w:r w:rsidR="00643959">
        <w:t xml:space="preserve"> procedure</w:t>
      </w:r>
      <w:r>
        <w:t>.</w:t>
      </w:r>
    </w:p>
    <w:p w14:paraId="54F3D6C2" w14:textId="2982B3C2" w:rsidR="00D20FC8" w:rsidRDefault="00D20FC8" w:rsidP="008000C6">
      <w:pPr>
        <w:jc w:val="both"/>
      </w:pPr>
    </w:p>
    <w:p w14:paraId="1636E6CE" w14:textId="356B5C76" w:rsidR="00D20FC8" w:rsidRPr="00D20FC8" w:rsidRDefault="00D20FC8" w:rsidP="008000C6">
      <w:pPr>
        <w:jc w:val="both"/>
      </w:pPr>
    </w:p>
    <w:p w14:paraId="214BDEF2" w14:textId="64D06701" w:rsidR="006F0238" w:rsidRPr="006F0238" w:rsidRDefault="00471B9D" w:rsidP="008000C6">
      <w:pPr>
        <w:jc w:val="both"/>
      </w:pPr>
      <w:r>
        <w:rPr>
          <w:noProof/>
        </w:rPr>
        <w:lastRenderedPageBreak/>
        <mc:AlternateContent>
          <mc:Choice Requires="wps">
            <w:drawing>
              <wp:anchor distT="0" distB="0" distL="114300" distR="114300" simplePos="0" relativeHeight="251666432" behindDoc="0" locked="0" layoutInCell="1" allowOverlap="1" wp14:anchorId="72DBCD31" wp14:editId="2A0C7C70">
                <wp:simplePos x="0" y="0"/>
                <wp:positionH relativeFrom="margin">
                  <wp:align>center</wp:align>
                </wp:positionH>
                <wp:positionV relativeFrom="paragraph">
                  <wp:posOffset>1960880</wp:posOffset>
                </wp:positionV>
                <wp:extent cx="3329940" cy="635"/>
                <wp:effectExtent l="0" t="0" r="3810" b="8255"/>
                <wp:wrapTopAndBottom/>
                <wp:docPr id="6" name="Text Box 6"/>
                <wp:cNvGraphicFramePr/>
                <a:graphic xmlns:a="http://schemas.openxmlformats.org/drawingml/2006/main">
                  <a:graphicData uri="http://schemas.microsoft.com/office/word/2010/wordprocessingShape">
                    <wps:wsp>
                      <wps:cNvSpPr txBox="1"/>
                      <wps:spPr>
                        <a:xfrm>
                          <a:off x="0" y="0"/>
                          <a:ext cx="3329940" cy="635"/>
                        </a:xfrm>
                        <a:prstGeom prst="rect">
                          <a:avLst/>
                        </a:prstGeom>
                        <a:solidFill>
                          <a:prstClr val="white"/>
                        </a:solidFill>
                        <a:ln>
                          <a:noFill/>
                        </a:ln>
                      </wps:spPr>
                      <wps:txbx>
                        <w:txbxContent>
                          <w:p w14:paraId="21315AB6" w14:textId="6853B8E8" w:rsidR="00BE48EB" w:rsidRPr="00280BFC" w:rsidRDefault="00BE48EB" w:rsidP="00766742">
                            <w:pPr>
                              <w:pStyle w:val="Caption"/>
                              <w:jc w:val="center"/>
                              <w:rPr>
                                <w:noProof/>
                              </w:rPr>
                            </w:pPr>
                            <w:r>
                              <w:t xml:space="preserve">Figure </w:t>
                            </w:r>
                            <w:r w:rsidR="00737004">
                              <w:fldChar w:fldCharType="begin"/>
                            </w:r>
                            <w:r w:rsidR="00737004">
                              <w:instrText xml:space="preserve"> SEQ Figure \* ARABIC </w:instrText>
                            </w:r>
                            <w:r w:rsidR="00737004">
                              <w:fldChar w:fldCharType="separate"/>
                            </w:r>
                            <w:r w:rsidR="00B53DA2">
                              <w:rPr>
                                <w:noProof/>
                              </w:rPr>
                              <w:t>3</w:t>
                            </w:r>
                            <w:r w:rsidR="00737004">
                              <w:rPr>
                                <w:noProof/>
                              </w:rPr>
                              <w:fldChar w:fldCharType="end"/>
                            </w:r>
                            <w:r>
                              <w:t xml:space="preserve">: </w:t>
                            </w:r>
                            <w:proofErr w:type="spellStart"/>
                            <w:r>
                              <w:t>MpiFan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2DBCD31" id="Text Box 6" o:spid="_x0000_s1028" type="#_x0000_t202" style="position:absolute;left:0;text-align:left;margin-left:0;margin-top:154.4pt;width:262.2pt;height:.05pt;z-index:25166643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" stroked="f">
                <v:textbox style="mso-fit-shape-to-text:t" inset="0,0,0,0">
                  <w:txbxContent>
                    <w:p w14:paraId="21315AB6" w14:textId="6853B8E8" w:rsidR="00BE48EB" w:rsidRPr="00280BFC" w:rsidRDefault="00BE48EB" w:rsidP="00766742">
                      <w:pPr>
                        <w:pStyle w:val="Caption"/>
                        <w:jc w:val="center"/>
                        <w:rPr>
                          <w:noProof/>
                        </w:rPr>
                      </w:pPr>
                      <w:r>
                        <w:t xml:space="preserve">Figure </w:t>
                      </w:r>
                      <w:fldSimple w:instr=" SEQ Figure \* ARABIC ">
                        <w:r w:rsidR="00B53DA2">
                          <w:rPr>
                            <w:noProof/>
                          </w:rPr>
                          <w:t>3</w:t>
                        </w:r>
                      </w:fldSimple>
                      <w:r>
                        <w:t xml:space="preserve">: </w:t>
                      </w:r>
                      <w:proofErr w:type="spellStart"/>
                      <w:r>
                        <w:t>MpiFan</w:t>
                      </w:r>
                      <w:proofErr w:type="spellEnd"/>
                    </w:p>
                  </w:txbxContent>
                </v:textbox>
                <w10:wrap type="topAndBottom" anchorx="margin"/>
              </v:shape>
            </w:pict>
          </mc:Fallback>
        </mc:AlternateContent>
      </w:r>
      <w:r w:rsidR="009B77FB">
        <w:rPr>
          <w:noProof/>
        </w:rPr>
        <w:drawing>
          <wp:anchor distT="0" distB="0" distL="114300" distR="114300" simplePos="0" relativeHeight="251664384" behindDoc="0" locked="0" layoutInCell="1" allowOverlap="1" wp14:anchorId="3F6BBF01" wp14:editId="307D96BB">
            <wp:simplePos x="0" y="0"/>
            <wp:positionH relativeFrom="margin">
              <wp:align>center</wp:align>
            </wp:positionH>
            <wp:positionV relativeFrom="paragraph">
              <wp:posOffset>0</wp:posOffset>
            </wp:positionV>
            <wp:extent cx="2933700" cy="1904365"/>
            <wp:effectExtent l="0" t="0" r="0" b="63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3700" cy="1904365"/>
                    </a:xfrm>
                    <a:prstGeom prst="rect">
                      <a:avLst/>
                    </a:prstGeom>
                  </pic:spPr>
                </pic:pic>
              </a:graphicData>
            </a:graphic>
            <wp14:sizeRelH relativeFrom="margin">
              <wp14:pctWidth>0</wp14:pctWidth>
            </wp14:sizeRelH>
            <wp14:sizeRelV relativeFrom="margin">
              <wp14:pctHeight>0</wp14:pctHeight>
            </wp14:sizeRelV>
          </wp:anchor>
        </w:drawing>
      </w:r>
    </w:p>
    <w:p w14:paraId="0D766F6E" w14:textId="3434D1AE" w:rsidR="006F0238" w:rsidRPr="006F0238" w:rsidRDefault="006F0238" w:rsidP="008000C6">
      <w:pPr>
        <w:jc w:val="both"/>
      </w:pPr>
    </w:p>
    <w:p w14:paraId="1D4E4C9A" w14:textId="74779B7E" w:rsidR="006F0238" w:rsidRDefault="008533B1" w:rsidP="008000C6">
      <w:pPr>
        <w:pStyle w:val="ListParagraph"/>
        <w:widowControl/>
        <w:numPr>
          <w:ilvl w:val="0"/>
          <w:numId w:val="1"/>
        </w:numPr>
        <w:autoSpaceDE/>
        <w:autoSpaceDN/>
        <w:jc w:val="both"/>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Technical Details</w:t>
      </w:r>
    </w:p>
    <w:p w14:paraId="3AD6FB82" w14:textId="647B6C03" w:rsidR="00D279CA" w:rsidRDefault="00D279CA" w:rsidP="008000C6">
      <w:pPr>
        <w:pStyle w:val="ListParagraph"/>
        <w:widowControl/>
        <w:autoSpaceDE/>
        <w:autoSpaceDN/>
        <w:ind w:left="360"/>
        <w:jc w:val="both"/>
        <w:rPr>
          <w:rFonts w:ascii="Times New Roman" w:eastAsia="SimSun" w:hAnsi="Times New Roman" w:cs="Times New Roman"/>
          <w:b/>
          <w:sz w:val="28"/>
          <w:szCs w:val="24"/>
          <w:lang w:eastAsia="zh-CN"/>
        </w:rPr>
      </w:pPr>
    </w:p>
    <w:p w14:paraId="6DEB9B5C" w14:textId="3E6CE036" w:rsidR="00D279CA" w:rsidRPr="008533B1" w:rsidRDefault="00D279CA" w:rsidP="008000C6">
      <w:pPr>
        <w:pStyle w:val="ListParagraph"/>
        <w:widowControl/>
        <w:autoSpaceDE/>
        <w:autoSpaceDN/>
        <w:ind w:left="0"/>
        <w:jc w:val="both"/>
      </w:pPr>
      <w:r w:rsidRPr="008533B1">
        <w:t xml:space="preserve">Implementing a real-time MIV decoder on a tablet / smartphone is challenging. Even with a single atlas, it requires to decode </w:t>
      </w:r>
      <w:r w:rsidR="00032271">
        <w:t xml:space="preserve">at least </w:t>
      </w:r>
      <w:r w:rsidRPr="008533B1">
        <w:t xml:space="preserve">2 </w:t>
      </w:r>
      <w:r w:rsidR="00032271">
        <w:t xml:space="preserve">significantly heavy </w:t>
      </w:r>
      <w:r w:rsidRPr="008533B1">
        <w:t xml:space="preserve">video bitstreams (in addition to the MIV metadata) and then perform a </w:t>
      </w:r>
      <w:r w:rsidR="008533B1">
        <w:t>view synthesis</w:t>
      </w:r>
      <w:r w:rsidRPr="008533B1">
        <w:t xml:space="preserve"> task.</w:t>
      </w:r>
    </w:p>
    <w:p w14:paraId="7E6066B2" w14:textId="5350AD4E" w:rsidR="00D279CA" w:rsidRPr="008533B1" w:rsidRDefault="00D279CA" w:rsidP="008000C6">
      <w:pPr>
        <w:pStyle w:val="ListParagraph"/>
        <w:widowControl/>
        <w:autoSpaceDE/>
        <w:autoSpaceDN/>
        <w:ind w:left="0"/>
        <w:jc w:val="both"/>
      </w:pPr>
    </w:p>
    <w:p w14:paraId="59155FE0" w14:textId="2B15C80D" w:rsidR="00D279CA" w:rsidRDefault="00D279CA" w:rsidP="008000C6">
      <w:pPr>
        <w:pStyle w:val="ListParagraph"/>
        <w:widowControl/>
        <w:autoSpaceDE/>
        <w:autoSpaceDN/>
        <w:ind w:left="0"/>
        <w:jc w:val="both"/>
      </w:pPr>
      <w:r w:rsidRPr="008533B1">
        <w:t>To optimally achieve such a</w:t>
      </w:r>
      <w:r w:rsidR="00032271">
        <w:t>n operation</w:t>
      </w:r>
      <w:r w:rsidRPr="008533B1">
        <w:t xml:space="preserve">, video decoding as well as view synthesis </w:t>
      </w:r>
      <w:r w:rsidR="008533B1" w:rsidRPr="008533B1">
        <w:t>must</w:t>
      </w:r>
      <w:r w:rsidRPr="008533B1">
        <w:t xml:space="preserve"> be </w:t>
      </w:r>
      <w:r w:rsidRPr="003D3D40">
        <w:rPr>
          <w:b/>
          <w:bCs/>
        </w:rPr>
        <w:t>hardware accelerated</w:t>
      </w:r>
      <w:r w:rsidRPr="008533B1">
        <w:t>. Moreover</w:t>
      </w:r>
      <w:r w:rsidR="00D05F3A" w:rsidRPr="008533B1">
        <w:t>, besides to be accelerated, these 2 critical operation</w:t>
      </w:r>
      <w:r w:rsidR="008533B1">
        <w:t>s</w:t>
      </w:r>
      <w:r w:rsidRPr="008533B1">
        <w:t xml:space="preserve"> </w:t>
      </w:r>
      <w:r w:rsidR="008533B1" w:rsidRPr="008533B1">
        <w:t>must</w:t>
      </w:r>
      <w:r w:rsidRPr="008533B1">
        <w:t xml:space="preserve"> be closely </w:t>
      </w:r>
      <w:r w:rsidR="008533B1">
        <w:t>related to avoid</w:t>
      </w:r>
      <w:r w:rsidRPr="008533B1">
        <w:t xml:space="preserve"> useless copy or </w:t>
      </w:r>
      <w:r w:rsidR="008533B1">
        <w:t>GPU to CPU memory transfers.</w:t>
      </w:r>
    </w:p>
    <w:p w14:paraId="7DA86B6B" w14:textId="412DD9C3" w:rsidR="00C92485" w:rsidRDefault="00C92485" w:rsidP="008000C6">
      <w:pPr>
        <w:pStyle w:val="ListParagraph"/>
        <w:widowControl/>
        <w:autoSpaceDE/>
        <w:autoSpaceDN/>
        <w:ind w:left="0"/>
        <w:jc w:val="both"/>
      </w:pPr>
    </w:p>
    <w:p w14:paraId="00AAB0BB" w14:textId="706583EF" w:rsidR="00032271" w:rsidRDefault="00C92485" w:rsidP="008000C6">
      <w:pPr>
        <w:pStyle w:val="ListParagraph"/>
        <w:widowControl/>
        <w:autoSpaceDE/>
        <w:autoSpaceDN/>
        <w:ind w:left="0"/>
        <w:jc w:val="both"/>
      </w:pPr>
      <w:r>
        <w:t>The proposed solution has been developed in line with these preliminary comments under the shape of a C++ shared module with a dedicated exported interface allowing to drive the different embedded components from an external framework.</w:t>
      </w:r>
    </w:p>
    <w:p w14:paraId="01835945" w14:textId="27045FD8" w:rsidR="003D3D40" w:rsidRDefault="003D3D40" w:rsidP="008000C6">
      <w:pPr>
        <w:pStyle w:val="ListParagraph"/>
        <w:widowControl/>
        <w:autoSpaceDE/>
        <w:autoSpaceDN/>
        <w:ind w:left="0"/>
        <w:jc w:val="both"/>
      </w:pPr>
    </w:p>
    <w:p w14:paraId="6DDDA8A6" w14:textId="36DEE848" w:rsidR="003D3D40" w:rsidRPr="00A17234" w:rsidRDefault="00796D2E"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xml:space="preserve">MIV bitstream </w:t>
      </w:r>
      <w:proofErr w:type="spellStart"/>
      <w:r>
        <w:rPr>
          <w:rFonts w:ascii="Times New Roman" w:eastAsia="SimSun" w:hAnsi="Times New Roman" w:cs="Times New Roman"/>
          <w:b/>
          <w:sz w:val="24"/>
          <w:szCs w:val="24"/>
          <w:lang w:eastAsia="zh-CN"/>
        </w:rPr>
        <w:t>d</w:t>
      </w:r>
      <w:r w:rsidR="003D3D40" w:rsidRPr="00A17234">
        <w:rPr>
          <w:rFonts w:ascii="Times New Roman" w:eastAsia="SimSun" w:hAnsi="Times New Roman" w:cs="Times New Roman"/>
          <w:b/>
          <w:sz w:val="24"/>
          <w:szCs w:val="24"/>
          <w:lang w:eastAsia="zh-CN"/>
        </w:rPr>
        <w:t>emux</w:t>
      </w:r>
      <w:r w:rsidR="00302721">
        <w:rPr>
          <w:rFonts w:ascii="Times New Roman" w:eastAsia="SimSun" w:hAnsi="Times New Roman" w:cs="Times New Roman"/>
          <w:b/>
          <w:sz w:val="24"/>
          <w:szCs w:val="24"/>
          <w:lang w:eastAsia="zh-CN"/>
        </w:rPr>
        <w:t>ing</w:t>
      </w:r>
      <w:proofErr w:type="spellEnd"/>
    </w:p>
    <w:p w14:paraId="601DB7BC" w14:textId="1CED9D6D" w:rsidR="003D3D40" w:rsidRDefault="003D3D40" w:rsidP="008000C6">
      <w:pPr>
        <w:widowControl/>
        <w:autoSpaceDE/>
        <w:autoSpaceDN/>
        <w:jc w:val="both"/>
      </w:pPr>
    </w:p>
    <w:p w14:paraId="62BD2960" w14:textId="1519E985" w:rsidR="003D3D40" w:rsidRDefault="003D3D40" w:rsidP="008000C6">
      <w:pPr>
        <w:widowControl/>
        <w:autoSpaceDE/>
        <w:autoSpaceDN/>
        <w:jc w:val="both"/>
      </w:pPr>
      <w:r>
        <w:t xml:space="preserve">The first key component of the whole </w:t>
      </w:r>
      <w:r w:rsidR="00B53DA2">
        <w:t>module</w:t>
      </w:r>
      <w:r>
        <w:t xml:space="preserve"> is a </w:t>
      </w:r>
      <w:proofErr w:type="spellStart"/>
      <w:r>
        <w:t>demuxing</w:t>
      </w:r>
      <w:proofErr w:type="spellEnd"/>
      <w:r>
        <w:t xml:space="preserve"> </w:t>
      </w:r>
      <w:r w:rsidR="00C6592F">
        <w:t>operator</w:t>
      </w:r>
      <w:r>
        <w:t xml:space="preserve"> which split</w:t>
      </w:r>
      <w:r w:rsidR="00C6592F">
        <w:t>s</w:t>
      </w:r>
      <w:r>
        <w:t xml:space="preserve"> a regular MIV bitstream into its metadata-only component and the associated texture and transparency video sub-bitstreams.</w:t>
      </w:r>
      <w:r w:rsidR="00C6592F">
        <w:t xml:space="preserve"> To perform this first task the test model (TMIV) was compiled (and slightly patched) for Android and used as an external library to perform this first parsing.</w:t>
      </w:r>
    </w:p>
    <w:p w14:paraId="742626F0" w14:textId="76B0BFD8" w:rsidR="008533B1" w:rsidRDefault="008533B1" w:rsidP="008000C6">
      <w:pPr>
        <w:pStyle w:val="ListParagraph"/>
        <w:widowControl/>
        <w:autoSpaceDE/>
        <w:autoSpaceDN/>
        <w:ind w:left="0"/>
        <w:jc w:val="both"/>
      </w:pPr>
    </w:p>
    <w:p w14:paraId="75BCA8A4" w14:textId="6C7DAFCA" w:rsidR="008533B1" w:rsidRPr="000818AB" w:rsidRDefault="00796D2E"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xml:space="preserve">HEVC </w:t>
      </w:r>
      <w:r w:rsidR="008533B1" w:rsidRPr="000818AB">
        <w:rPr>
          <w:rFonts w:ascii="Times New Roman" w:eastAsia="SimSun" w:hAnsi="Times New Roman" w:cs="Times New Roman"/>
          <w:b/>
          <w:sz w:val="24"/>
          <w:szCs w:val="24"/>
          <w:lang w:eastAsia="zh-CN"/>
        </w:rPr>
        <w:t>Video decoding</w:t>
      </w:r>
    </w:p>
    <w:p w14:paraId="60CC6127" w14:textId="1BB7ECE9" w:rsidR="008533B1" w:rsidRDefault="008533B1" w:rsidP="008000C6">
      <w:pPr>
        <w:pStyle w:val="ListParagraph"/>
        <w:widowControl/>
        <w:autoSpaceDE/>
        <w:autoSpaceDN/>
        <w:ind w:left="0"/>
        <w:jc w:val="both"/>
      </w:pPr>
    </w:p>
    <w:p w14:paraId="73AE6607" w14:textId="618D76B4" w:rsidR="00930277" w:rsidRDefault="00A17234" w:rsidP="008000C6">
      <w:pPr>
        <w:pStyle w:val="ListParagraph"/>
        <w:widowControl/>
        <w:autoSpaceDE/>
        <w:autoSpaceDN/>
        <w:ind w:left="0"/>
        <w:jc w:val="both"/>
      </w:pPr>
      <w:r>
        <w:t xml:space="preserve">The </w:t>
      </w:r>
      <w:proofErr w:type="spellStart"/>
      <w:r>
        <w:t>demuxed</w:t>
      </w:r>
      <w:proofErr w:type="spellEnd"/>
      <w:r>
        <w:t xml:space="preserve"> raw video buffers are then provided to </w:t>
      </w:r>
      <w:r w:rsidR="00032271">
        <w:t>video decoder</w:t>
      </w:r>
      <w:r>
        <w:t xml:space="preserve"> operators</w:t>
      </w:r>
      <w:r w:rsidR="00930277">
        <w:t xml:space="preserve"> which should be instantiate</w:t>
      </w:r>
      <w:r>
        <w:t>d</w:t>
      </w:r>
      <w:r w:rsidR="00930277">
        <w:t xml:space="preserve"> for each video</w:t>
      </w:r>
      <w:r w:rsidR="00796D2E">
        <w:t xml:space="preserve"> stream</w:t>
      </w:r>
      <w:r w:rsidR="00930277">
        <w:t xml:space="preserve"> to decode</w:t>
      </w:r>
      <w:r w:rsidR="00032271">
        <w:t xml:space="preserve">. </w:t>
      </w:r>
      <w:r>
        <w:t>These decoding operators</w:t>
      </w:r>
      <w:r w:rsidR="00032271">
        <w:t xml:space="preserve"> </w:t>
      </w:r>
      <w:r>
        <w:t>are</w:t>
      </w:r>
      <w:r w:rsidR="00032271">
        <w:t xml:space="preserve"> the most demanding components</w:t>
      </w:r>
      <w:r w:rsidR="00930277">
        <w:t xml:space="preserve"> in terms of computational resources and battery</w:t>
      </w:r>
      <w:r w:rsidR="00032271">
        <w:t xml:space="preserve">. On Android, a common API named </w:t>
      </w:r>
      <w:proofErr w:type="spellStart"/>
      <w:r w:rsidR="00032271">
        <w:t>MediaCodec</w:t>
      </w:r>
      <w:proofErr w:type="spellEnd"/>
      <w:r w:rsidR="00032271">
        <w:t xml:space="preserve"> allows for </w:t>
      </w:r>
      <w:r w:rsidR="00930277">
        <w:t xml:space="preserve">controlling the </w:t>
      </w:r>
      <w:r w:rsidR="00032271">
        <w:t xml:space="preserve">hardware decoding. It may be accessible either from the </w:t>
      </w:r>
      <w:r w:rsidR="00930277">
        <w:t xml:space="preserve">Java </w:t>
      </w:r>
      <w:r w:rsidR="00032271">
        <w:t xml:space="preserve">SDK or, partially, from the </w:t>
      </w:r>
      <w:r w:rsidR="00930277">
        <w:t xml:space="preserve">C++ </w:t>
      </w:r>
      <w:r w:rsidR="00032271">
        <w:t>NDK</w:t>
      </w:r>
      <w:r w:rsidR="00930277">
        <w:t xml:space="preserve">. The </w:t>
      </w:r>
      <w:proofErr w:type="spellStart"/>
      <w:r w:rsidR="00930277">
        <w:t>FF</w:t>
      </w:r>
      <w:r w:rsidR="00796D2E">
        <w:t>m</w:t>
      </w:r>
      <w:r w:rsidR="00930277">
        <w:t>peg</w:t>
      </w:r>
      <w:proofErr w:type="spellEnd"/>
      <w:r w:rsidR="00930277">
        <w:t xml:space="preserve"> API also provides another wrapped interface to get access </w:t>
      </w:r>
      <w:r w:rsidR="000818AB">
        <w:t xml:space="preserve">to </w:t>
      </w:r>
      <w:r w:rsidR="00930277">
        <w:t>th</w:t>
      </w:r>
      <w:r w:rsidR="00B53DA2">
        <w:t xml:space="preserve">e </w:t>
      </w:r>
      <w:proofErr w:type="spellStart"/>
      <w:r w:rsidR="00B53DA2">
        <w:t>MediaCodec</w:t>
      </w:r>
      <w:proofErr w:type="spellEnd"/>
      <w:r w:rsidR="00930277">
        <w:t xml:space="preserve"> API which has been used in the context of this </w:t>
      </w:r>
      <w:r w:rsidR="00B53DA2">
        <w:t>contribution</w:t>
      </w:r>
      <w:r w:rsidR="00930277">
        <w:t>.</w:t>
      </w:r>
    </w:p>
    <w:p w14:paraId="331730D8" w14:textId="77777777" w:rsidR="00930277" w:rsidRDefault="00930277" w:rsidP="008000C6">
      <w:pPr>
        <w:pStyle w:val="ListParagraph"/>
        <w:widowControl/>
        <w:autoSpaceDE/>
        <w:autoSpaceDN/>
        <w:ind w:left="0"/>
        <w:jc w:val="both"/>
      </w:pPr>
    </w:p>
    <w:p w14:paraId="631E14D0" w14:textId="58F164B0" w:rsidR="000818AB" w:rsidRDefault="000818AB" w:rsidP="008000C6">
      <w:pPr>
        <w:pStyle w:val="ListParagraph"/>
        <w:widowControl/>
        <w:autoSpaceDE/>
        <w:autoSpaceDN/>
        <w:ind w:left="0"/>
        <w:jc w:val="both"/>
      </w:pPr>
      <w:r>
        <w:t>Two</w:t>
      </w:r>
      <w:r w:rsidR="00930277">
        <w:t xml:space="preserve"> different ways to make use of the </w:t>
      </w:r>
      <w:proofErr w:type="spellStart"/>
      <w:r w:rsidR="00930277">
        <w:t>MediaCodec</w:t>
      </w:r>
      <w:proofErr w:type="spellEnd"/>
      <w:r w:rsidR="00930277">
        <w:t xml:space="preserve"> hardware accelerated API may be considered with </w:t>
      </w:r>
      <w:r>
        <w:t>significant</w:t>
      </w:r>
      <w:r w:rsidR="00930277">
        <w:t xml:space="preserve"> differen</w:t>
      </w:r>
      <w:r>
        <w:t>ces in terms of</w:t>
      </w:r>
      <w:r w:rsidR="00930277">
        <w:t xml:space="preserve"> performances.</w:t>
      </w:r>
    </w:p>
    <w:p w14:paraId="779B562E" w14:textId="77777777" w:rsidR="000818AB" w:rsidRDefault="000818AB" w:rsidP="008000C6">
      <w:pPr>
        <w:pStyle w:val="ListParagraph"/>
        <w:widowControl/>
        <w:autoSpaceDE/>
        <w:autoSpaceDN/>
        <w:ind w:left="0"/>
        <w:jc w:val="both"/>
      </w:pPr>
    </w:p>
    <w:p w14:paraId="39EE2DBB" w14:textId="511FEAED" w:rsidR="00930277" w:rsidRDefault="00930277" w:rsidP="008000C6">
      <w:pPr>
        <w:pStyle w:val="ListParagraph"/>
        <w:widowControl/>
        <w:autoSpaceDE/>
        <w:autoSpaceDN/>
        <w:ind w:left="0"/>
        <w:jc w:val="both"/>
      </w:pPr>
      <w:r>
        <w:t xml:space="preserve">A first one that we can qualify of </w:t>
      </w:r>
      <w:r w:rsidR="000818AB">
        <w:t>“partially accelerated”</w:t>
      </w:r>
      <w:r>
        <w:t xml:space="preserve"> effectively perform</w:t>
      </w:r>
      <w:r w:rsidR="000818AB">
        <w:t>s</w:t>
      </w:r>
      <w:r>
        <w:t xml:space="preserve"> a hardware decoding in a dedicated fast memory but then </w:t>
      </w:r>
      <w:r w:rsidR="000818AB">
        <w:t xml:space="preserve">recover the decoded video buffer in the main CPU memory. This last step is computationally expansive and induces some complexity </w:t>
      </w:r>
      <w:r w:rsidR="000818AB">
        <w:lastRenderedPageBreak/>
        <w:t>overhead. However, such a first way to do is easier to deploy in terms of coding effort and may be sufficient for some use cases (cf. V-PCC for instance).</w:t>
      </w:r>
    </w:p>
    <w:p w14:paraId="6E7AC652" w14:textId="3DD0B5A5" w:rsidR="000818AB" w:rsidRDefault="000818AB" w:rsidP="008000C6">
      <w:pPr>
        <w:pStyle w:val="ListParagraph"/>
        <w:widowControl/>
        <w:autoSpaceDE/>
        <w:autoSpaceDN/>
        <w:ind w:left="0"/>
        <w:jc w:val="both"/>
      </w:pPr>
    </w:p>
    <w:p w14:paraId="0AD55875" w14:textId="22A85462" w:rsidR="000818AB" w:rsidRDefault="000818AB" w:rsidP="008000C6">
      <w:pPr>
        <w:pStyle w:val="ListParagraph"/>
        <w:widowControl/>
        <w:autoSpaceDE/>
        <w:autoSpaceDN/>
        <w:ind w:left="0"/>
        <w:jc w:val="both"/>
      </w:pPr>
      <w:r>
        <w:t xml:space="preserve">A second </w:t>
      </w:r>
      <w:r w:rsidR="00796D2E">
        <w:t>way to do</w:t>
      </w:r>
      <w:r>
        <w:t xml:space="preserve"> that we name “</w:t>
      </w:r>
      <w:r w:rsidRPr="003D3D40">
        <w:rPr>
          <w:b/>
          <w:bCs/>
        </w:rPr>
        <w:t>fully accelerated</w:t>
      </w:r>
      <w:r>
        <w:t xml:space="preserve">” in the following makes possible to keep the decoded </w:t>
      </w:r>
      <w:r w:rsidR="00F73E3D">
        <w:t>video buffer</w:t>
      </w:r>
      <w:r>
        <w:t xml:space="preserve"> in a fast / GPU memory which can then be retrieved </w:t>
      </w:r>
      <w:r w:rsidR="00B700F8">
        <w:t>with zero-copy</w:t>
      </w:r>
      <w:r w:rsidR="00F73E3D">
        <w:t xml:space="preserve"> </w:t>
      </w:r>
      <w:r>
        <w:t xml:space="preserve">as an </w:t>
      </w:r>
      <w:r w:rsidRPr="003D3D40">
        <w:rPr>
          <w:b/>
          <w:bCs/>
        </w:rPr>
        <w:t>opaque OpenGL ES texture</w:t>
      </w:r>
      <w:r>
        <w:t xml:space="preserve"> to be used for a possible rendering task. This second approach is significantly faster (more details will be given in the following) but is definitively more complex to setup. It especially requires some Java </w:t>
      </w:r>
      <w:r w:rsidR="00C742FB">
        <w:t xml:space="preserve">calls which must be done by the means of a JNI (Java Native Interface) interoperability mechanism from a C++ code. </w:t>
      </w:r>
      <w:r w:rsidR="00A45AE6">
        <w:t>Moreover</w:t>
      </w:r>
      <w:r w:rsidR="006C2762">
        <w:t>,</w:t>
      </w:r>
      <w:r w:rsidR="00A45AE6">
        <w:t xml:space="preserve"> the opaque decoded texture may be rendered to be used or backup which requires dedicated graphics resources per decoder. Such resources </w:t>
      </w:r>
      <w:r w:rsidR="006C2762">
        <w:t>must be</w:t>
      </w:r>
      <w:r w:rsidR="00A45AE6">
        <w:t xml:space="preserve"> allocated per decoder and should be globally synchronized which becomes </w:t>
      </w:r>
      <w:r w:rsidR="00A45AE6" w:rsidRPr="003D3D40">
        <w:rPr>
          <w:b/>
          <w:bCs/>
        </w:rPr>
        <w:t xml:space="preserve">critical when </w:t>
      </w:r>
      <w:r w:rsidR="00796D2E">
        <w:rPr>
          <w:b/>
          <w:bCs/>
        </w:rPr>
        <w:t>too many</w:t>
      </w:r>
      <w:r w:rsidR="00A45AE6" w:rsidRPr="003D3D40">
        <w:rPr>
          <w:b/>
          <w:bCs/>
        </w:rPr>
        <w:t xml:space="preserve"> atlases </w:t>
      </w:r>
      <w:r w:rsidR="006C2762" w:rsidRPr="003D3D40">
        <w:rPr>
          <w:b/>
          <w:bCs/>
        </w:rPr>
        <w:t>must</w:t>
      </w:r>
      <w:r w:rsidR="00A45AE6" w:rsidRPr="003D3D40">
        <w:rPr>
          <w:b/>
          <w:bCs/>
        </w:rPr>
        <w:t xml:space="preserve"> be decoded in parallel</w:t>
      </w:r>
      <w:r w:rsidR="00A45AE6">
        <w:t xml:space="preserve">. </w:t>
      </w:r>
      <w:r w:rsidR="00C742FB">
        <w:t>Despite this overhead in terms of coding effort, the performances are definitively better and makes possible to decode MIV atlas</w:t>
      </w:r>
      <w:r w:rsidR="00B700F8">
        <w:t>es</w:t>
      </w:r>
      <w:r w:rsidR="00C742FB">
        <w:t xml:space="preserve"> with a sufficient resolution to achieve an acceptable visual quality. </w:t>
      </w:r>
    </w:p>
    <w:p w14:paraId="424E08C6" w14:textId="252B8F4F" w:rsidR="00D279CA" w:rsidRDefault="00D279CA" w:rsidP="008000C6">
      <w:pPr>
        <w:widowControl/>
        <w:autoSpaceDE/>
        <w:autoSpaceDN/>
        <w:jc w:val="both"/>
        <w:rPr>
          <w:rFonts w:ascii="Times New Roman" w:eastAsia="SimSun" w:hAnsi="Times New Roman" w:cs="Times New Roman"/>
          <w:b/>
          <w:sz w:val="28"/>
          <w:szCs w:val="24"/>
          <w:lang w:eastAsia="zh-CN"/>
        </w:rPr>
      </w:pPr>
    </w:p>
    <w:p w14:paraId="132595E8" w14:textId="1CB50E50" w:rsidR="00C92485" w:rsidRPr="008B3CAE" w:rsidRDefault="00C92485"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8B3CAE">
        <w:rPr>
          <w:rFonts w:ascii="Times New Roman" w:eastAsia="SimSun" w:hAnsi="Times New Roman" w:cs="Times New Roman"/>
          <w:b/>
          <w:sz w:val="24"/>
          <w:szCs w:val="24"/>
          <w:lang w:eastAsia="zh-CN"/>
        </w:rPr>
        <w:t>View synthesis</w:t>
      </w:r>
    </w:p>
    <w:p w14:paraId="68F2C50A" w14:textId="7CEA6AF5" w:rsidR="00C742FB" w:rsidRDefault="00C742FB" w:rsidP="008000C6">
      <w:pPr>
        <w:pStyle w:val="ListParagraph"/>
        <w:widowControl/>
        <w:autoSpaceDE/>
        <w:autoSpaceDN/>
        <w:ind w:left="0"/>
        <w:jc w:val="both"/>
      </w:pPr>
    </w:p>
    <w:p w14:paraId="1418A51F" w14:textId="60823520" w:rsidR="00C742FB" w:rsidRDefault="00C742FB" w:rsidP="008000C6">
      <w:pPr>
        <w:pStyle w:val="ListParagraph"/>
        <w:widowControl/>
        <w:autoSpaceDE/>
        <w:autoSpaceDN/>
        <w:ind w:left="0"/>
        <w:jc w:val="both"/>
      </w:pPr>
      <w:r>
        <w:t xml:space="preserve">Once decoded, the video sub-bitstreams are then provided (together with the decoded MIV metadata) to the synthesis stage. On Android, OpenGL ES is the preferred graphics accelerated framework to perform rendering tasks. Most devices now support </w:t>
      </w:r>
      <w:r w:rsidRPr="003D3D40">
        <w:rPr>
          <w:b/>
          <w:bCs/>
        </w:rPr>
        <w:t>OpenGL ES 3.2</w:t>
      </w:r>
      <w:r>
        <w:t xml:space="preserve"> which offers functionalities very comparable to the one delivered by a </w:t>
      </w:r>
      <w:r w:rsidR="00B53DA2">
        <w:t xml:space="preserve">modern </w:t>
      </w:r>
      <w:r>
        <w:t>desktop OpenGL.</w:t>
      </w:r>
    </w:p>
    <w:p w14:paraId="0FC2CE31" w14:textId="3F6CEA6B" w:rsidR="001E3BAA" w:rsidRDefault="001E3BAA" w:rsidP="008000C6">
      <w:pPr>
        <w:pStyle w:val="ListParagraph"/>
        <w:widowControl/>
        <w:autoSpaceDE/>
        <w:autoSpaceDN/>
        <w:ind w:left="0"/>
        <w:jc w:val="both"/>
      </w:pPr>
    </w:p>
    <w:p w14:paraId="5069E2B0" w14:textId="2233D3F4" w:rsidR="001E3BAA" w:rsidRDefault="001E3BAA" w:rsidP="008000C6">
      <w:pPr>
        <w:pStyle w:val="ListParagraph"/>
        <w:widowControl/>
        <w:autoSpaceDE/>
        <w:autoSpaceDN/>
        <w:ind w:left="0"/>
        <w:jc w:val="both"/>
      </w:pPr>
      <w:r>
        <w:t>The synthesis of a</w:t>
      </w:r>
      <w:r w:rsidR="00540A84">
        <w:t>n</w:t>
      </w:r>
      <w:r>
        <w:t xml:space="preserve"> MPI-based coded atlas may be </w:t>
      </w:r>
      <w:r w:rsidR="00DD372B">
        <w:t xml:space="preserve">done very efficiently </w:t>
      </w:r>
      <w:r w:rsidR="00540A84">
        <w:t>in</w:t>
      </w:r>
      <w:r w:rsidR="00B700F8">
        <w:t xml:space="preserve"> a</w:t>
      </w:r>
      <w:r w:rsidR="00540A84">
        <w:t xml:space="preserve"> 1</w:t>
      </w:r>
      <w:r w:rsidR="00B700F8">
        <w:t>-</w:t>
      </w:r>
      <w:r w:rsidR="00540A84">
        <w:t>pass</w:t>
      </w:r>
      <w:r w:rsidR="00B700F8">
        <w:t xml:space="preserve"> procedure</w:t>
      </w:r>
      <w:r w:rsidR="00540A84">
        <w:t xml:space="preserve"> which basically blend</w:t>
      </w:r>
      <w:r w:rsidR="004B101D">
        <w:t>s</w:t>
      </w:r>
      <w:r w:rsidR="00540A84">
        <w:t xml:space="preserve"> the different layers</w:t>
      </w:r>
      <w:r w:rsidR="00B700F8">
        <w:t xml:space="preserve"> of the MPI</w:t>
      </w:r>
      <w:r w:rsidR="00540A84">
        <w:t xml:space="preserve"> from the closest to the furthest. This </w:t>
      </w:r>
      <w:r w:rsidR="00540A84" w:rsidRPr="003D3D40">
        <w:rPr>
          <w:b/>
          <w:bCs/>
        </w:rPr>
        <w:t>blending operation</w:t>
      </w:r>
      <w:r w:rsidR="00540A84">
        <w:t xml:space="preserve"> is advantageously done by the mean of dedicated hardware capabilities</w:t>
      </w:r>
      <w:r w:rsidR="000A5759">
        <w:t xml:space="preserve"> such as automatic saturation on alpha</w:t>
      </w:r>
      <w:r w:rsidR="00540A84">
        <w:t xml:space="preserve"> (</w:t>
      </w:r>
      <w:r w:rsidR="000A5759">
        <w:t>cf.</w:t>
      </w:r>
      <w:r w:rsidR="00540A84">
        <w:t xml:space="preserve"> GL_ALPHA_SATURATE)</w:t>
      </w:r>
      <w:r w:rsidR="00B53DA2">
        <w:t xml:space="preserve"> and instanced rendering</w:t>
      </w:r>
      <w:r w:rsidR="00540A84">
        <w:t>.</w:t>
      </w:r>
      <w:r w:rsidR="00DD372B">
        <w:t xml:space="preserve"> </w:t>
      </w:r>
    </w:p>
    <w:p w14:paraId="2694B4B6" w14:textId="31E572B9" w:rsidR="004B101D" w:rsidRDefault="004B101D" w:rsidP="008000C6">
      <w:pPr>
        <w:pStyle w:val="ListParagraph"/>
        <w:widowControl/>
        <w:autoSpaceDE/>
        <w:autoSpaceDN/>
        <w:ind w:left="0"/>
        <w:jc w:val="both"/>
      </w:pPr>
    </w:p>
    <w:p w14:paraId="57CF3068" w14:textId="0A92ED1A" w:rsidR="00B700F8" w:rsidRDefault="004B101D" w:rsidP="008000C6">
      <w:pPr>
        <w:pStyle w:val="ListParagraph"/>
        <w:widowControl/>
        <w:autoSpaceDE/>
        <w:autoSpaceDN/>
        <w:ind w:left="0"/>
        <w:jc w:val="both"/>
      </w:pPr>
      <w:r>
        <w:t xml:space="preserve">A multi-scale </w:t>
      </w:r>
      <w:r w:rsidRPr="003D3D40">
        <w:rPr>
          <w:b/>
          <w:bCs/>
        </w:rPr>
        <w:t>Laplacian inpainting</w:t>
      </w:r>
      <w:r>
        <w:t xml:space="preserve"> operat</w:t>
      </w:r>
      <w:r w:rsidR="00796D2E">
        <w:t>or</w:t>
      </w:r>
      <w:r>
        <w:t xml:space="preserve"> is also integrated as a post process which is also optimized by the mean of dedicated mipmapping operations.</w:t>
      </w:r>
    </w:p>
    <w:p w14:paraId="78058E1F" w14:textId="082A3865" w:rsidR="00C92485" w:rsidRDefault="00C92485" w:rsidP="008000C6">
      <w:pPr>
        <w:widowControl/>
        <w:autoSpaceDE/>
        <w:autoSpaceDN/>
        <w:jc w:val="both"/>
        <w:rPr>
          <w:rFonts w:ascii="Times New Roman" w:eastAsia="SimSun" w:hAnsi="Times New Roman" w:cs="Times New Roman"/>
          <w:b/>
          <w:sz w:val="28"/>
          <w:szCs w:val="24"/>
          <w:lang w:eastAsia="zh-CN"/>
        </w:rPr>
      </w:pPr>
    </w:p>
    <w:p w14:paraId="746BE287" w14:textId="45FF4268" w:rsidR="00C92485" w:rsidRPr="008B3CAE" w:rsidRDefault="00C92485"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8B3CAE">
        <w:rPr>
          <w:rFonts w:ascii="Times New Roman" w:eastAsia="SimSun" w:hAnsi="Times New Roman" w:cs="Times New Roman"/>
          <w:b/>
          <w:sz w:val="24"/>
          <w:szCs w:val="24"/>
          <w:lang w:eastAsia="zh-CN"/>
        </w:rPr>
        <w:t>Unity framework</w:t>
      </w:r>
    </w:p>
    <w:p w14:paraId="69DE5864" w14:textId="77777777" w:rsidR="00C92485" w:rsidRDefault="00C92485" w:rsidP="008000C6">
      <w:pPr>
        <w:widowControl/>
        <w:autoSpaceDE/>
        <w:autoSpaceDN/>
        <w:jc w:val="both"/>
      </w:pPr>
    </w:p>
    <w:p w14:paraId="11F1DE34" w14:textId="2750F332" w:rsidR="00C92485" w:rsidRDefault="00F377EB" w:rsidP="008000C6">
      <w:pPr>
        <w:widowControl/>
        <w:autoSpaceDE/>
        <w:autoSpaceDN/>
        <w:jc w:val="both"/>
      </w:pPr>
      <w:r>
        <w:t xml:space="preserve">The </w:t>
      </w:r>
      <w:r w:rsidR="008B3CAE">
        <w:t xml:space="preserve">developed </w:t>
      </w:r>
      <w:r>
        <w:t xml:space="preserve">MIV decoding </w:t>
      </w:r>
      <w:r w:rsidR="008B3CAE">
        <w:t>&amp;</w:t>
      </w:r>
      <w:r>
        <w:t xml:space="preserve"> synthesis shared module can be easily interfaced with any UI / Rendering framework. </w:t>
      </w:r>
      <w:r w:rsidR="00C92485">
        <w:t>In the context of this experiment, Unity was chosen as the applicati</w:t>
      </w:r>
      <w:r>
        <w:t>ve</w:t>
      </w:r>
      <w:r w:rsidR="00C92485">
        <w:t xml:space="preserve"> framework and the developed C++ module was used as an external native plugin. Making use of Unity not only offers the possibility to get access to a very popular game engine but also to quite seamlessly and directly deploy on various targets such as Android devices including tablets / smartphones but also</w:t>
      </w:r>
      <w:r>
        <w:t xml:space="preserve"> headset</w:t>
      </w:r>
      <w:r w:rsidR="0092582A">
        <w:t>s</w:t>
      </w:r>
      <w:r>
        <w:t xml:space="preserve"> (c</w:t>
      </w:r>
      <w:r w:rsidR="0092582A">
        <w:t>f.</w:t>
      </w:r>
      <w:r>
        <w:t xml:space="preserve"> Oculus Quest).</w:t>
      </w:r>
    </w:p>
    <w:p w14:paraId="56C23B5A" w14:textId="4F3F6E96" w:rsidR="00C92485" w:rsidRDefault="00C92485" w:rsidP="008000C6">
      <w:pPr>
        <w:widowControl/>
        <w:autoSpaceDE/>
        <w:autoSpaceDN/>
        <w:jc w:val="both"/>
        <w:rPr>
          <w:rFonts w:ascii="Times New Roman" w:eastAsia="SimSun" w:hAnsi="Times New Roman" w:cs="Times New Roman"/>
          <w:b/>
          <w:sz w:val="28"/>
          <w:szCs w:val="24"/>
          <w:lang w:eastAsia="zh-CN"/>
        </w:rPr>
      </w:pPr>
    </w:p>
    <w:p w14:paraId="1CD8B10E" w14:textId="764E4C1B" w:rsidR="00D279CA" w:rsidRPr="008B3CAE" w:rsidRDefault="008B3CAE"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8B3CAE">
        <w:rPr>
          <w:rFonts w:ascii="Times New Roman" w:eastAsia="SimSun" w:hAnsi="Times New Roman" w:cs="Times New Roman"/>
          <w:b/>
          <w:sz w:val="24"/>
          <w:szCs w:val="24"/>
          <w:lang w:eastAsia="zh-CN"/>
        </w:rPr>
        <w:t>Architecture overview</w:t>
      </w:r>
    </w:p>
    <w:p w14:paraId="7285D582" w14:textId="74B559A0" w:rsidR="008B3CAE" w:rsidRDefault="008B3CAE" w:rsidP="008000C6">
      <w:pPr>
        <w:widowControl/>
        <w:autoSpaceDE/>
        <w:autoSpaceDN/>
        <w:jc w:val="both"/>
        <w:rPr>
          <w:rFonts w:ascii="Times New Roman" w:eastAsia="SimSun" w:hAnsi="Times New Roman" w:cs="Times New Roman"/>
          <w:b/>
          <w:sz w:val="28"/>
          <w:szCs w:val="24"/>
          <w:lang w:eastAsia="zh-CN"/>
        </w:rPr>
      </w:pPr>
    </w:p>
    <w:p w14:paraId="76889418" w14:textId="58698534" w:rsidR="00D279CA" w:rsidRDefault="008B3CAE" w:rsidP="008000C6">
      <w:pPr>
        <w:widowControl/>
        <w:autoSpaceDE/>
        <w:autoSpaceDN/>
        <w:jc w:val="both"/>
        <w:rPr>
          <w:rFonts w:ascii="Times New Roman" w:eastAsia="SimSun" w:hAnsi="Times New Roman" w:cs="Times New Roman"/>
          <w:b/>
          <w:sz w:val="28"/>
          <w:szCs w:val="24"/>
          <w:lang w:eastAsia="zh-CN"/>
        </w:rPr>
      </w:pPr>
      <w:r w:rsidRPr="00757FFC">
        <w:t>The following figure provides an overview of the full operative framework.</w:t>
      </w:r>
    </w:p>
    <w:p w14:paraId="36EBF6A4" w14:textId="6DCFCFF3" w:rsidR="00D279CA" w:rsidRDefault="00D279CA" w:rsidP="008000C6">
      <w:pPr>
        <w:widowControl/>
        <w:autoSpaceDE/>
        <w:autoSpaceDN/>
        <w:jc w:val="both"/>
        <w:rPr>
          <w:rFonts w:ascii="Times New Roman" w:eastAsia="SimSun" w:hAnsi="Times New Roman" w:cs="Times New Roman"/>
          <w:b/>
          <w:sz w:val="28"/>
          <w:szCs w:val="24"/>
          <w:lang w:eastAsia="zh-CN"/>
        </w:rPr>
      </w:pPr>
    </w:p>
    <w:p w14:paraId="6238EB63" w14:textId="14E87FB0" w:rsidR="00D279CA" w:rsidRDefault="00471B9D" w:rsidP="008000C6">
      <w:pPr>
        <w:widowControl/>
        <w:autoSpaceDE/>
        <w:autoSpaceDN/>
        <w:jc w:val="both"/>
        <w:rPr>
          <w:rFonts w:ascii="Times New Roman" w:eastAsia="SimSun" w:hAnsi="Times New Roman" w:cs="Times New Roman"/>
          <w:b/>
          <w:sz w:val="28"/>
          <w:szCs w:val="24"/>
          <w:lang w:eastAsia="zh-CN"/>
        </w:rPr>
      </w:pPr>
      <w:r>
        <w:rPr>
          <w:noProof/>
        </w:rPr>
        <w:lastRenderedPageBreak/>
        <w:drawing>
          <wp:anchor distT="0" distB="0" distL="114300" distR="114300" simplePos="0" relativeHeight="251668480" behindDoc="0" locked="0" layoutInCell="1" allowOverlap="1" wp14:anchorId="0E01D9FA" wp14:editId="0741FA08">
            <wp:simplePos x="0" y="0"/>
            <wp:positionH relativeFrom="margin">
              <wp:align>left</wp:align>
            </wp:positionH>
            <wp:positionV relativeFrom="paragraph">
              <wp:posOffset>0</wp:posOffset>
            </wp:positionV>
            <wp:extent cx="5495925" cy="2018665"/>
            <wp:effectExtent l="0" t="0" r="9525" b="63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495925" cy="2018665"/>
                    </a:xfrm>
                    <a:prstGeom prst="rect">
                      <a:avLst/>
                    </a:prstGeom>
                  </pic:spPr>
                </pic:pic>
              </a:graphicData>
            </a:graphic>
            <wp14:sizeRelH relativeFrom="margin">
              <wp14:pctWidth>0</wp14:pctWidth>
            </wp14:sizeRelH>
            <wp14:sizeRelV relativeFrom="margin">
              <wp14:pctHeight>0</wp14:pctHeight>
            </wp14:sizeRelV>
          </wp:anchor>
        </w:drawing>
      </w:r>
      <w:r w:rsidR="00982FF0">
        <w:rPr>
          <w:noProof/>
        </w:rPr>
        <mc:AlternateContent>
          <mc:Choice Requires="wps">
            <w:drawing>
              <wp:anchor distT="0" distB="0" distL="114300" distR="114300" simplePos="0" relativeHeight="251670528" behindDoc="0" locked="0" layoutInCell="1" allowOverlap="1" wp14:anchorId="0DC58D78" wp14:editId="2378DD76">
                <wp:simplePos x="0" y="0"/>
                <wp:positionH relativeFrom="column">
                  <wp:posOffset>0</wp:posOffset>
                </wp:positionH>
                <wp:positionV relativeFrom="paragraph">
                  <wp:posOffset>2166620</wp:posOffset>
                </wp:positionV>
                <wp:extent cx="5731510" cy="635"/>
                <wp:effectExtent l="0" t="0" r="0" b="0"/>
                <wp:wrapTopAndBottom/>
                <wp:docPr id="9" name="Text Box 9"/>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6BDE0B59" w14:textId="3288C1B1" w:rsidR="00BE48EB" w:rsidRPr="006951E7" w:rsidRDefault="00BE48EB" w:rsidP="00982FF0">
                            <w:pPr>
                              <w:pStyle w:val="Caption"/>
                              <w:jc w:val="center"/>
                              <w:rPr>
                                <w:noProof/>
                              </w:rPr>
                            </w:pPr>
                            <w:r>
                              <w:t xml:space="preserve">Figure </w:t>
                            </w:r>
                            <w:r w:rsidR="00737004">
                              <w:fldChar w:fldCharType="begin"/>
                            </w:r>
                            <w:r w:rsidR="00737004">
                              <w:instrText xml:space="preserve"> SEQ Figure \* ARABIC </w:instrText>
                            </w:r>
                            <w:r w:rsidR="00737004">
                              <w:fldChar w:fldCharType="separate"/>
                            </w:r>
                            <w:r w:rsidR="00B53DA2">
                              <w:rPr>
                                <w:noProof/>
                              </w:rPr>
                              <w:t>4</w:t>
                            </w:r>
                            <w:r w:rsidR="00737004">
                              <w:rPr>
                                <w:noProof/>
                              </w:rPr>
                              <w:fldChar w:fldCharType="end"/>
                            </w:r>
                            <w:r>
                              <w:t>: Architecture Overview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C58D78" id="Text Box 9" o:spid="_x0000_s1029" type="#_x0000_t202" style="position:absolute;left:0;text-align:left;margin-left:0;margin-top:170.6pt;width:451.3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" stroked="f">
                <v:textbox style="mso-fit-shape-to-text:t" inset="0,0,0,0">
                  <w:txbxContent>
                    <w:p w14:paraId="6BDE0B59" w14:textId="3288C1B1" w:rsidR="00BE48EB" w:rsidRPr="006951E7" w:rsidRDefault="00BE48EB" w:rsidP="00982FF0">
                      <w:pPr>
                        <w:pStyle w:val="Caption"/>
                        <w:jc w:val="center"/>
                        <w:rPr>
                          <w:noProof/>
                        </w:rPr>
                      </w:pPr>
                      <w:r>
                        <w:t xml:space="preserve">Figure </w:t>
                      </w:r>
                      <w:fldSimple w:instr=" SEQ Figure \* ARABIC ">
                        <w:r w:rsidR="00B53DA2">
                          <w:rPr>
                            <w:noProof/>
                          </w:rPr>
                          <w:t>4</w:t>
                        </w:r>
                      </w:fldSimple>
                      <w:r>
                        <w:t>: Architecture Overview</w:t>
                      </w:r>
                    </w:p>
                  </w:txbxContent>
                </v:textbox>
                <w10:wrap type="topAndBottom"/>
              </v:shape>
            </w:pict>
          </mc:Fallback>
        </mc:AlternateContent>
      </w:r>
    </w:p>
    <w:p w14:paraId="3EF5251C" w14:textId="4C59EBF3" w:rsidR="00D279CA" w:rsidRPr="00D279CA" w:rsidRDefault="00D279CA" w:rsidP="008000C6">
      <w:pPr>
        <w:widowControl/>
        <w:autoSpaceDE/>
        <w:autoSpaceDN/>
        <w:jc w:val="both"/>
        <w:rPr>
          <w:rFonts w:ascii="Times New Roman" w:eastAsia="SimSun" w:hAnsi="Times New Roman" w:cs="Times New Roman"/>
          <w:b/>
          <w:sz w:val="28"/>
          <w:szCs w:val="24"/>
          <w:lang w:eastAsia="zh-CN"/>
        </w:rPr>
      </w:pPr>
    </w:p>
    <w:p w14:paraId="06E3F089" w14:textId="2AA548C4" w:rsidR="00FD1C99" w:rsidRDefault="00FD1C99" w:rsidP="008000C6">
      <w:pPr>
        <w:pStyle w:val="ListParagraph"/>
        <w:widowControl/>
        <w:numPr>
          <w:ilvl w:val="0"/>
          <w:numId w:val="1"/>
        </w:numPr>
        <w:autoSpaceDE/>
        <w:autoSpaceDN/>
        <w:jc w:val="both"/>
        <w:rPr>
          <w:rFonts w:ascii="Times New Roman" w:eastAsia="SimSun" w:hAnsi="Times New Roman" w:cs="Times New Roman"/>
          <w:b/>
          <w:sz w:val="28"/>
          <w:szCs w:val="24"/>
          <w:lang w:eastAsia="zh-CN"/>
        </w:rPr>
      </w:pPr>
      <w:r w:rsidRPr="00977F7C">
        <w:rPr>
          <w:rFonts w:ascii="Times New Roman" w:eastAsia="SimSun" w:hAnsi="Times New Roman" w:cs="Times New Roman"/>
          <w:b/>
          <w:sz w:val="28"/>
          <w:szCs w:val="24"/>
          <w:lang w:eastAsia="zh-CN"/>
        </w:rPr>
        <w:t>Experimental results</w:t>
      </w:r>
    </w:p>
    <w:p w14:paraId="2BBEFCA9" w14:textId="7B3AA2B5" w:rsidR="00A0398D" w:rsidRDefault="00A0398D" w:rsidP="008000C6">
      <w:pPr>
        <w:widowControl/>
        <w:autoSpaceDE/>
        <w:autoSpaceDN/>
        <w:jc w:val="both"/>
        <w:rPr>
          <w:rFonts w:ascii="Times New Roman" w:eastAsia="SimSun" w:hAnsi="Times New Roman" w:cs="Times New Roman"/>
          <w:b/>
          <w:sz w:val="28"/>
          <w:szCs w:val="24"/>
          <w:lang w:eastAsia="zh-CN"/>
        </w:rPr>
      </w:pPr>
    </w:p>
    <w:p w14:paraId="56BB69E0" w14:textId="50F218E9" w:rsidR="00A0398D" w:rsidRPr="000E0204" w:rsidRDefault="00A0398D" w:rsidP="008000C6">
      <w:pPr>
        <w:widowControl/>
        <w:autoSpaceDE/>
        <w:autoSpaceDN/>
        <w:jc w:val="both"/>
      </w:pPr>
      <w:r w:rsidRPr="000E0204">
        <w:t>More than a simple proof of concept to show how possible it is to deploy a MIV experience on an Android device</w:t>
      </w:r>
      <w:r w:rsidR="000E0204" w:rsidRPr="000E0204">
        <w:t>, the development of the proposed decoder was also a good opportunity to investigate a bit more the operating ranges in terms of bitrates</w:t>
      </w:r>
      <w:r w:rsidR="009E6EB6">
        <w:t xml:space="preserve">, </w:t>
      </w:r>
      <w:r w:rsidR="00A77DEB" w:rsidRPr="000E0204">
        <w:t>pixel rates</w:t>
      </w:r>
      <w:r w:rsidR="009E6EB6">
        <w:t>, etc.</w:t>
      </w:r>
      <w:r w:rsidR="000E0204" w:rsidRPr="000E0204">
        <w:t xml:space="preserve"> that may be acceptable on such </w:t>
      </w:r>
      <w:r w:rsidR="009E6EB6">
        <w:t xml:space="preserve">a </w:t>
      </w:r>
      <w:r w:rsidR="000E0204" w:rsidRPr="000E0204">
        <w:t xml:space="preserve">class of devices. </w:t>
      </w:r>
    </w:p>
    <w:p w14:paraId="2CDB27D9" w14:textId="77777777" w:rsidR="00A0398D" w:rsidRPr="00A0398D" w:rsidRDefault="00A0398D" w:rsidP="008000C6">
      <w:pPr>
        <w:widowControl/>
        <w:autoSpaceDE/>
        <w:autoSpaceDN/>
        <w:jc w:val="both"/>
        <w:rPr>
          <w:rFonts w:ascii="Times New Roman" w:eastAsia="SimSun" w:hAnsi="Times New Roman" w:cs="Times New Roman"/>
          <w:b/>
          <w:sz w:val="28"/>
          <w:szCs w:val="24"/>
          <w:lang w:eastAsia="zh-CN"/>
        </w:rPr>
      </w:pPr>
    </w:p>
    <w:p w14:paraId="222106D3" w14:textId="768BCE4F" w:rsidR="00FD1C99" w:rsidRPr="00D32072" w:rsidRDefault="00FD1C99"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D32072">
        <w:rPr>
          <w:rFonts w:ascii="Times New Roman" w:eastAsia="SimSun" w:hAnsi="Times New Roman" w:cs="Times New Roman"/>
          <w:b/>
          <w:sz w:val="24"/>
          <w:szCs w:val="24"/>
          <w:lang w:eastAsia="zh-CN"/>
        </w:rPr>
        <w:t>Software vs Hardware decoding</w:t>
      </w:r>
    </w:p>
    <w:p w14:paraId="6C76A7A7" w14:textId="3F432A45" w:rsidR="005E1E48" w:rsidRDefault="005E1E48" w:rsidP="008000C6">
      <w:pPr>
        <w:jc w:val="both"/>
      </w:pPr>
    </w:p>
    <w:p w14:paraId="0EB95FCD" w14:textId="73528670" w:rsidR="005E1E48" w:rsidRDefault="003D3D40" w:rsidP="008000C6">
      <w:pPr>
        <w:jc w:val="both"/>
      </w:pPr>
      <w:r>
        <w:t>In this first section we propose some quantitative tests we have</w:t>
      </w:r>
      <w:r w:rsidR="00241789">
        <w:t xml:space="preserve"> initially</w:t>
      </w:r>
      <w:r>
        <w:t xml:space="preserve"> made to </w:t>
      </w:r>
      <w:r w:rsidR="00460218">
        <w:t xml:space="preserve">measure the capabilities of </w:t>
      </w:r>
      <w:r w:rsidR="00241789">
        <w:t>an Android</w:t>
      </w:r>
      <w:r w:rsidR="00460218">
        <w:t xml:space="preserve"> video decod</w:t>
      </w:r>
      <w:r w:rsidR="00241789">
        <w:t>ing unit</w:t>
      </w:r>
      <w:r w:rsidR="00460218">
        <w:t xml:space="preserve"> when it is setup in</w:t>
      </w:r>
      <w:r w:rsidR="00796D2E">
        <w:t>:</w:t>
      </w:r>
      <w:r w:rsidR="00460218">
        <w:t xml:space="preserve"> 1) pure software decoding, 2) “partially accelerated” decoding and 3) “fully accelerated decoding”. </w:t>
      </w:r>
      <w:r w:rsidR="00241789">
        <w:t xml:space="preserve">To do so, 2 identical video </w:t>
      </w:r>
      <w:r w:rsidR="00A77DEB">
        <w:t>bitstreams</w:t>
      </w:r>
      <w:r w:rsidR="00241789">
        <w:t xml:space="preserve"> were decoded </w:t>
      </w:r>
      <w:r w:rsidR="00A77DEB">
        <w:t>simultaneously</w:t>
      </w:r>
      <w:r w:rsidR="00241789">
        <w:t xml:space="preserve"> for different </w:t>
      </w:r>
      <w:r w:rsidR="00A77DEB">
        <w:t>pixel rates</w:t>
      </w:r>
      <w:r w:rsidR="00241789">
        <w:t xml:space="preserve"> (and therefore bitrates) making use of the 3 decoding modalities beforementioned.  </w:t>
      </w:r>
      <w:r w:rsidR="00796D2E">
        <w:t xml:space="preserve">Figure 5 </w:t>
      </w:r>
      <w:r w:rsidR="00241789">
        <w:t>provides the obtained results.</w:t>
      </w:r>
      <w:r w:rsidR="00A77DEB">
        <w:t xml:space="preserve"> The Y-axis show how many times faster than the real-time the decoder was. It is 1 if the decoding is real-time (or faster) and less than one it is slower than the real time. The X-axis provides the pixel rates of the (duplicated) video to decode.</w:t>
      </w:r>
    </w:p>
    <w:p w14:paraId="1DE0D4B7" w14:textId="15F9C074" w:rsidR="00241789" w:rsidRDefault="00471B9D" w:rsidP="008000C6">
      <w:pPr>
        <w:jc w:val="both"/>
      </w:pPr>
      <w:r>
        <w:rPr>
          <w:noProof/>
        </w:rPr>
        <w:drawing>
          <wp:anchor distT="0" distB="0" distL="114300" distR="114300" simplePos="0" relativeHeight="251671552" behindDoc="0" locked="0" layoutInCell="1" allowOverlap="1" wp14:anchorId="4F43964D" wp14:editId="274C7F66">
            <wp:simplePos x="0" y="0"/>
            <wp:positionH relativeFrom="column">
              <wp:posOffset>990600</wp:posOffset>
            </wp:positionH>
            <wp:positionV relativeFrom="paragraph">
              <wp:posOffset>206375</wp:posOffset>
            </wp:positionV>
            <wp:extent cx="3562350" cy="2085975"/>
            <wp:effectExtent l="0" t="0" r="0" b="9525"/>
            <wp:wrapTopAndBottom/>
            <wp:docPr id="10" name="Chart 10">
              <a:extLst xmlns:a="http://schemas.openxmlformats.org/drawingml/2006/main">
                <a:ext uri="{FF2B5EF4-FFF2-40B4-BE49-F238E27FC236}">
                  <a16:creationId xmlns:a16="http://schemas.microsoft.com/office/drawing/2014/main" id="{632F843C-B8C3-4113-9076-94F5AC80CA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0CD08F83" w14:textId="71B05D57" w:rsidR="00241789" w:rsidRDefault="000F6775" w:rsidP="008000C6">
      <w:pPr>
        <w:jc w:val="both"/>
      </w:pPr>
      <w:r>
        <w:rPr>
          <w:noProof/>
        </w:rPr>
        <mc:AlternateContent>
          <mc:Choice Requires="wps">
            <w:drawing>
              <wp:anchor distT="0" distB="0" distL="114300" distR="114300" simplePos="0" relativeHeight="251673600" behindDoc="0" locked="0" layoutInCell="1" allowOverlap="1" wp14:anchorId="1AF6DEC7" wp14:editId="00DF2B58">
                <wp:simplePos x="0" y="0"/>
                <wp:positionH relativeFrom="column">
                  <wp:posOffset>990600</wp:posOffset>
                </wp:positionH>
                <wp:positionV relativeFrom="paragraph">
                  <wp:posOffset>2322195</wp:posOffset>
                </wp:positionV>
                <wp:extent cx="3562350" cy="635"/>
                <wp:effectExtent l="0" t="0" r="0" b="0"/>
                <wp:wrapTopAndBottom/>
                <wp:docPr id="11" name="Text Box 11"/>
                <wp:cNvGraphicFramePr/>
                <a:graphic xmlns:a="http://schemas.openxmlformats.org/drawingml/2006/main">
                  <a:graphicData uri="http://schemas.microsoft.com/office/word/2010/wordprocessingShape">
                    <wps:wsp>
                      <wps:cNvSpPr txBox="1"/>
                      <wps:spPr>
                        <a:xfrm>
                          <a:off x="0" y="0"/>
                          <a:ext cx="3562350" cy="635"/>
                        </a:xfrm>
                        <a:prstGeom prst="rect">
                          <a:avLst/>
                        </a:prstGeom>
                        <a:solidFill>
                          <a:prstClr val="white"/>
                        </a:solidFill>
                        <a:ln>
                          <a:noFill/>
                        </a:ln>
                      </wps:spPr>
                      <wps:txbx>
                        <w:txbxContent>
                          <w:p w14:paraId="7390A24F" w14:textId="6127B502" w:rsidR="00BE48EB" w:rsidRPr="00175E37" w:rsidRDefault="00BE48EB" w:rsidP="000F6775">
                            <w:pPr>
                              <w:pStyle w:val="Caption"/>
                              <w:jc w:val="center"/>
                              <w:rPr>
                                <w:noProof/>
                              </w:rPr>
                            </w:pPr>
                            <w:r>
                              <w:t xml:space="preserve">Figure </w:t>
                            </w:r>
                            <w:r w:rsidR="00737004">
                              <w:fldChar w:fldCharType="begin"/>
                            </w:r>
                            <w:r w:rsidR="00737004">
                              <w:instrText xml:space="preserve"> SEQ Figure \* ARABIC </w:instrText>
                            </w:r>
                            <w:r w:rsidR="00737004">
                              <w:fldChar w:fldCharType="separate"/>
                            </w:r>
                            <w:r w:rsidR="00B53DA2">
                              <w:rPr>
                                <w:noProof/>
                              </w:rPr>
                              <w:t>5</w:t>
                            </w:r>
                            <w:r w:rsidR="00737004">
                              <w:rPr>
                                <w:noProof/>
                              </w:rPr>
                              <w:fldChar w:fldCharType="end"/>
                            </w:r>
                            <w:r>
                              <w:t>: Software vs Hardware decoding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AF6DEC7" id="Text Box 11" o:spid="_x0000_s1030" type="#_x0000_t202" style="position:absolute;left:0;text-align:left;margin-left:78pt;margin-top:182.85pt;width:280.5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" stroked="f">
                <v:textbox style="mso-fit-shape-to-text:t" inset="0,0,0,0">
                  <w:txbxContent>
                    <w:p w14:paraId="7390A24F" w14:textId="6127B502" w:rsidR="00BE48EB" w:rsidRPr="00175E37" w:rsidRDefault="00BE48EB" w:rsidP="000F6775">
                      <w:pPr>
                        <w:pStyle w:val="Caption"/>
                        <w:jc w:val="center"/>
                        <w:rPr>
                          <w:noProof/>
                        </w:rPr>
                      </w:pPr>
                      <w:r>
                        <w:t xml:space="preserve">Figure </w:t>
                      </w:r>
                      <w:fldSimple w:instr=" SEQ Figure \* ARABIC ">
                        <w:r w:rsidR="00B53DA2">
                          <w:rPr>
                            <w:noProof/>
                          </w:rPr>
                          <w:t>5</w:t>
                        </w:r>
                      </w:fldSimple>
                      <w:r>
                        <w:t>: Software vs Hardware decoding</w:t>
                      </w:r>
                    </w:p>
                  </w:txbxContent>
                </v:textbox>
                <w10:wrap type="topAndBottom"/>
              </v:shape>
            </w:pict>
          </mc:Fallback>
        </mc:AlternateContent>
      </w:r>
    </w:p>
    <w:p w14:paraId="7FF880BA" w14:textId="727DED03" w:rsidR="00241789" w:rsidRDefault="00241789" w:rsidP="008000C6">
      <w:pPr>
        <w:jc w:val="both"/>
      </w:pPr>
    </w:p>
    <w:p w14:paraId="3A3992E9" w14:textId="4DC5D693" w:rsidR="005E1E48" w:rsidRDefault="005E1E48" w:rsidP="008000C6">
      <w:pPr>
        <w:jc w:val="both"/>
      </w:pPr>
    </w:p>
    <w:p w14:paraId="5EA5E93D" w14:textId="7C2DB4B4" w:rsidR="00C7426E" w:rsidRDefault="00A77DEB" w:rsidP="008000C6">
      <w:pPr>
        <w:jc w:val="both"/>
      </w:pPr>
      <w:r>
        <w:lastRenderedPageBreak/>
        <w:t xml:space="preserve">A simple software decoding failed to decode real-time as soon as the duplicated </w:t>
      </w:r>
      <w:r w:rsidR="00C7426E">
        <w:t>video pixel</w:t>
      </w:r>
      <w:r>
        <w:t xml:space="preserve"> rate is equivalent to a FHD</w:t>
      </w:r>
      <w:r w:rsidR="00493615">
        <w:t xml:space="preserve"> (1920x1080)</w:t>
      </w:r>
      <w:r>
        <w:t xml:space="preserve"> image. The “partially accelerated” mode collapsed later but significantly earlier than a “fully accelerated” </w:t>
      </w:r>
      <w:r w:rsidR="00503A9A">
        <w:t xml:space="preserve">decoder </w:t>
      </w:r>
      <w:r>
        <w:t xml:space="preserve">which success to decode real-time for </w:t>
      </w:r>
      <w:r w:rsidR="00493615">
        <w:t>a pixel rate of the duplicated video equivalent to a UHD (3840x2160) image.</w:t>
      </w:r>
    </w:p>
    <w:p w14:paraId="007A5102" w14:textId="77777777" w:rsidR="0064326F" w:rsidRDefault="0064326F" w:rsidP="008000C6">
      <w:pPr>
        <w:jc w:val="both"/>
      </w:pPr>
    </w:p>
    <w:p w14:paraId="5E81F512" w14:textId="1627AA38" w:rsidR="00C7426E" w:rsidRDefault="00C7426E" w:rsidP="008000C6">
      <w:pPr>
        <w:jc w:val="both"/>
      </w:pPr>
      <w:r>
        <w:t>This first test therefore clearly demonstrates the interest of performing a fully accelerated decoding to achieve reasonable atlas sizes at the decoding stage.</w:t>
      </w:r>
    </w:p>
    <w:p w14:paraId="0A7F5547" w14:textId="77777777" w:rsidR="005E1E48" w:rsidRDefault="005E1E48" w:rsidP="008000C6">
      <w:pPr>
        <w:jc w:val="both"/>
      </w:pPr>
    </w:p>
    <w:p w14:paraId="6C5A120B" w14:textId="6848BD41" w:rsidR="00FD1C99" w:rsidRPr="00D32072" w:rsidRDefault="00977F7C" w:rsidP="008000C6">
      <w:pPr>
        <w:pStyle w:val="ListParagraph"/>
        <w:widowControl/>
        <w:numPr>
          <w:ilvl w:val="1"/>
          <w:numId w:val="1"/>
        </w:numPr>
        <w:autoSpaceDE/>
        <w:autoSpaceDN/>
        <w:jc w:val="both"/>
        <w:rPr>
          <w:rFonts w:ascii="Times New Roman" w:eastAsia="SimSun" w:hAnsi="Times New Roman" w:cs="Times New Roman"/>
          <w:b/>
          <w:sz w:val="24"/>
          <w:szCs w:val="24"/>
          <w:lang w:eastAsia="zh-CN"/>
        </w:rPr>
      </w:pPr>
      <w:r w:rsidRPr="00D32072">
        <w:rPr>
          <w:rFonts w:ascii="Times New Roman" w:eastAsia="SimSun" w:hAnsi="Times New Roman" w:cs="Times New Roman"/>
          <w:b/>
          <w:sz w:val="24"/>
          <w:szCs w:val="24"/>
          <w:lang w:eastAsia="zh-CN"/>
        </w:rPr>
        <w:t xml:space="preserve">Sensitivity to </w:t>
      </w:r>
      <w:r w:rsidR="0046332F" w:rsidRPr="00D32072">
        <w:rPr>
          <w:rFonts w:ascii="Times New Roman" w:eastAsia="SimSun" w:hAnsi="Times New Roman" w:cs="Times New Roman"/>
          <w:b/>
          <w:sz w:val="24"/>
          <w:szCs w:val="24"/>
          <w:lang w:eastAsia="zh-CN"/>
        </w:rPr>
        <w:t xml:space="preserve">bitrate / </w:t>
      </w:r>
      <w:r w:rsidR="00C7426E" w:rsidRPr="00D32072">
        <w:rPr>
          <w:rFonts w:ascii="Times New Roman" w:eastAsia="SimSun" w:hAnsi="Times New Roman" w:cs="Times New Roman"/>
          <w:b/>
          <w:sz w:val="24"/>
          <w:szCs w:val="24"/>
          <w:lang w:eastAsia="zh-CN"/>
        </w:rPr>
        <w:t>p</w:t>
      </w:r>
      <w:r w:rsidR="00FD1C99" w:rsidRPr="00D32072">
        <w:rPr>
          <w:rFonts w:ascii="Times New Roman" w:eastAsia="SimSun" w:hAnsi="Times New Roman" w:cs="Times New Roman"/>
          <w:b/>
          <w:sz w:val="24"/>
          <w:szCs w:val="24"/>
          <w:lang w:eastAsia="zh-CN"/>
        </w:rPr>
        <w:t>ixel</w:t>
      </w:r>
      <w:r w:rsidR="00C7426E" w:rsidRPr="00D32072">
        <w:rPr>
          <w:rFonts w:ascii="Times New Roman" w:eastAsia="SimSun" w:hAnsi="Times New Roman" w:cs="Times New Roman"/>
          <w:b/>
          <w:sz w:val="24"/>
          <w:szCs w:val="24"/>
          <w:lang w:eastAsia="zh-CN"/>
        </w:rPr>
        <w:t xml:space="preserve"> </w:t>
      </w:r>
      <w:r w:rsidR="00FD1C99" w:rsidRPr="00D32072">
        <w:rPr>
          <w:rFonts w:ascii="Times New Roman" w:eastAsia="SimSun" w:hAnsi="Times New Roman" w:cs="Times New Roman"/>
          <w:b/>
          <w:sz w:val="24"/>
          <w:szCs w:val="24"/>
          <w:lang w:eastAsia="zh-CN"/>
        </w:rPr>
        <w:t>rate</w:t>
      </w:r>
    </w:p>
    <w:p w14:paraId="557B52DE" w14:textId="5539DA7D" w:rsidR="00C7426E" w:rsidRDefault="00C7426E" w:rsidP="008000C6">
      <w:pPr>
        <w:jc w:val="both"/>
      </w:pPr>
    </w:p>
    <w:p w14:paraId="0DC98002" w14:textId="03050E85" w:rsidR="005B2E94" w:rsidRDefault="0064326F" w:rsidP="008000C6">
      <w:pPr>
        <w:jc w:val="both"/>
      </w:pPr>
      <w:r>
        <w:rPr>
          <w:noProof/>
        </w:rPr>
        <w:drawing>
          <wp:anchor distT="0" distB="0" distL="114300" distR="114300" simplePos="0" relativeHeight="251675648" behindDoc="0" locked="0" layoutInCell="1" allowOverlap="1" wp14:anchorId="5C30DCFF" wp14:editId="740AA535">
            <wp:simplePos x="0" y="0"/>
            <wp:positionH relativeFrom="margin">
              <wp:align>center</wp:align>
            </wp:positionH>
            <wp:positionV relativeFrom="paragraph">
              <wp:posOffset>1427480</wp:posOffset>
            </wp:positionV>
            <wp:extent cx="5581650" cy="5497830"/>
            <wp:effectExtent l="0" t="0" r="0" b="762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650" cy="549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3DA2">
        <w:rPr>
          <w:noProof/>
        </w:rPr>
        <mc:AlternateContent>
          <mc:Choice Requires="wps">
            <w:drawing>
              <wp:anchor distT="0" distB="0" distL="114300" distR="114300" simplePos="0" relativeHeight="251677696" behindDoc="0" locked="0" layoutInCell="1" allowOverlap="1" wp14:anchorId="279B6BB6" wp14:editId="67D63D32">
                <wp:simplePos x="0" y="0"/>
                <wp:positionH relativeFrom="margin">
                  <wp:align>right</wp:align>
                </wp:positionH>
                <wp:positionV relativeFrom="paragraph">
                  <wp:posOffset>6980877</wp:posOffset>
                </wp:positionV>
                <wp:extent cx="5724525" cy="635"/>
                <wp:effectExtent l="0" t="0" r="9525" b="8255"/>
                <wp:wrapTopAndBottom/>
                <wp:docPr id="14" name="Text Box 14"/>
                <wp:cNvGraphicFramePr/>
                <a:graphic xmlns:a="http://schemas.openxmlformats.org/drawingml/2006/main">
                  <a:graphicData uri="http://schemas.microsoft.com/office/word/2010/wordprocessingShape">
                    <wps:wsp>
                      <wps:cNvSpPr txBox="1"/>
                      <wps:spPr>
                        <a:xfrm>
                          <a:off x="0" y="0"/>
                          <a:ext cx="5724525" cy="635"/>
                        </a:xfrm>
                        <a:prstGeom prst="rect">
                          <a:avLst/>
                        </a:prstGeom>
                        <a:solidFill>
                          <a:prstClr val="white"/>
                        </a:solidFill>
                        <a:ln>
                          <a:noFill/>
                        </a:ln>
                      </wps:spPr>
                      <wps:txbx>
                        <w:txbxContent>
                          <w:p w14:paraId="02990A17" w14:textId="4B54F668" w:rsidR="00B53DA2" w:rsidRPr="00DA1F2D" w:rsidRDefault="00B53DA2" w:rsidP="00B53DA2">
                            <w:pPr>
                              <w:pStyle w:val="Caption"/>
                              <w:jc w:val="center"/>
                              <w:rPr>
                                <w:noProof/>
                              </w:rPr>
                            </w:pPr>
                            <w:r>
                              <w:t xml:space="preserve">Figure </w:t>
                            </w:r>
                            <w:r w:rsidR="00737004">
                              <w:fldChar w:fldCharType="begin"/>
                            </w:r>
                            <w:r w:rsidR="00737004">
                              <w:instrText xml:space="preserve"> SEQ Figure \* ARABIC </w:instrText>
                            </w:r>
                            <w:r w:rsidR="00737004">
                              <w:fldChar w:fldCharType="separate"/>
                            </w:r>
                            <w:r>
                              <w:rPr>
                                <w:noProof/>
                              </w:rPr>
                              <w:t>6</w:t>
                            </w:r>
                            <w:r w:rsidR="00737004">
                              <w:rPr>
                                <w:noProof/>
                              </w:rPr>
                              <w:fldChar w:fldCharType="end"/>
                            </w:r>
                            <w:r>
                              <w:t>: Bitrate and pixel rate vs FPS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79B6BB6" id="Text Box 14" o:spid="_x0000_s1031" type="#_x0000_t202" style="position:absolute;left:0;text-align:left;margin-left:399.55pt;margin-top:549.7pt;width:450.75pt;height:.05pt;z-index:25167769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" stroked="f">
                <v:textbox style="mso-fit-shape-to-text:t" inset="0,0,0,0">
                  <w:txbxContent>
                    <w:p w14:paraId="02990A17" w14:textId="4B54F668" w:rsidR="00B53DA2" w:rsidRPr="00DA1F2D" w:rsidRDefault="00B53DA2" w:rsidP="00B53DA2">
                      <w:pPr>
                        <w:pStyle w:val="Caption"/>
                        <w:jc w:val="center"/>
                        <w:rPr>
                          <w:noProof/>
                        </w:rPr>
                      </w:pPr>
                      <w:r>
                        <w:t xml:space="preserve">Figure </w:t>
                      </w:r>
                      <w:fldSimple w:instr=" SEQ Figure \* ARABIC ">
                        <w:r>
                          <w:rPr>
                            <w:noProof/>
                          </w:rPr>
                          <w:t>6</w:t>
                        </w:r>
                      </w:fldSimple>
                      <w:r>
                        <w:t>: Bitrate and pixel rate vs FPS</w:t>
                      </w:r>
                    </w:p>
                  </w:txbxContent>
                </v:textbox>
                <w10:wrap type="topAndBottom" anchorx="margin"/>
              </v:shape>
            </w:pict>
          </mc:Fallback>
        </mc:AlternateContent>
      </w:r>
      <w:r w:rsidR="00DC3CCF">
        <w:t>This second test aims at evaluating the performance</w:t>
      </w:r>
      <w:r w:rsidR="001F4ED7">
        <w:t>s</w:t>
      </w:r>
      <w:r w:rsidR="00DC3CCF">
        <w:t xml:space="preserve"> of the full decoding / synthesis chain for various encoding configurations. More precisely, several MPI</w:t>
      </w:r>
      <w:r w:rsidR="005B2E94">
        <w:t>s</w:t>
      </w:r>
      <w:r w:rsidR="00DC3CCF">
        <w:t xml:space="preserve"> have been generated from several downscaled version of Fan (O). </w:t>
      </w:r>
      <w:r w:rsidR="009572DF">
        <w:t xml:space="preserve">These MPIs have then been encoded with the test model with </w:t>
      </w:r>
      <w:r w:rsidR="001F4ED7">
        <w:t>(</w:t>
      </w:r>
      <w:r w:rsidR="009572DF">
        <w:t>manually tuned</w:t>
      </w:r>
      <w:r w:rsidR="001F4ED7">
        <w:t>)</w:t>
      </w:r>
      <w:r w:rsidR="009572DF">
        <w:t xml:space="preserve"> optimal atlas sizes for each scaled version. The associated </w:t>
      </w:r>
      <w:r w:rsidR="001F4ED7">
        <w:t xml:space="preserve">video </w:t>
      </w:r>
      <w:r w:rsidR="009572DF">
        <w:t>bitstream</w:t>
      </w:r>
      <w:r w:rsidR="001F4ED7">
        <w:t>s</w:t>
      </w:r>
      <w:r w:rsidR="009572DF">
        <w:t xml:space="preserve"> have been in turn encoded</w:t>
      </w:r>
      <w:r w:rsidR="00DC3CCF">
        <w:t xml:space="preserve"> at various bitrate</w:t>
      </w:r>
      <w:r w:rsidR="005B2E94">
        <w:t>s</w:t>
      </w:r>
      <w:r w:rsidR="009572DF">
        <w:t xml:space="preserve"> by modifying the associated QPs</w:t>
      </w:r>
      <w:r w:rsidR="00DC3CCF">
        <w:t>.</w:t>
      </w:r>
      <w:r w:rsidR="009572DF">
        <w:t xml:space="preserve"> A set of bitstream</w:t>
      </w:r>
      <w:r w:rsidR="001F4ED7">
        <w:t>s</w:t>
      </w:r>
      <w:r w:rsidR="009572DF">
        <w:t xml:space="preserve"> </w:t>
      </w:r>
      <w:r w:rsidR="001F4ED7">
        <w:t>with</w:t>
      </w:r>
      <w:r w:rsidR="009572DF">
        <w:t xml:space="preserve"> different pixel</w:t>
      </w:r>
      <w:r w:rsidR="001F4ED7">
        <w:t xml:space="preserve"> </w:t>
      </w:r>
      <w:r w:rsidR="009572DF">
        <w:t xml:space="preserve">rates and bitrates have been thus created and the performances (FPS) of the proposed MIV player have been measured on each of them. </w:t>
      </w:r>
      <w:r w:rsidR="005B2E94">
        <w:t>The following table sums up the obtained results.</w:t>
      </w:r>
    </w:p>
    <w:p w14:paraId="7718134E" w14:textId="6E20FFDF" w:rsidR="005B2E94" w:rsidRDefault="005B2E94" w:rsidP="008000C6">
      <w:pPr>
        <w:jc w:val="both"/>
      </w:pPr>
    </w:p>
    <w:p w14:paraId="108C4D4D" w14:textId="6822E33C" w:rsidR="005B2E94" w:rsidRDefault="005B2E94" w:rsidP="008000C6">
      <w:pPr>
        <w:jc w:val="both"/>
      </w:pPr>
    </w:p>
    <w:p w14:paraId="401F4377" w14:textId="0A7AD2DB" w:rsidR="00C7426E" w:rsidRDefault="001F4ED7" w:rsidP="008000C6">
      <w:pPr>
        <w:jc w:val="both"/>
      </w:pPr>
      <w:r>
        <w:t xml:space="preserve">Such a table makes possible to </w:t>
      </w:r>
      <w:r w:rsidR="00E06969">
        <w:t>determine</w:t>
      </w:r>
      <w:r>
        <w:t xml:space="preserve"> which pixel rates and bitrates are accessible at a reasonable framerate on the device we used. Limitations may be achieved independently in pixel rate o</w:t>
      </w:r>
      <w:r w:rsidR="001F42FE">
        <w:t>r</w:t>
      </w:r>
      <w:r>
        <w:t xml:space="preserve"> in bitrates: a certain bitrate may be “decodable” at a certain resolution but not at another one (typically higher). It tends to show that a compromise has to be find in terms of pixel rate and bitrate to make the decoder properly run on such kind of device</w:t>
      </w:r>
      <w:r w:rsidR="00E06969">
        <w:t>s</w:t>
      </w:r>
      <w:r>
        <w:t>.</w:t>
      </w:r>
    </w:p>
    <w:p w14:paraId="4FF26DEF" w14:textId="22704DEE" w:rsidR="001F4ED7" w:rsidRDefault="001F4ED7" w:rsidP="008000C6">
      <w:pPr>
        <w:jc w:val="both"/>
      </w:pPr>
    </w:p>
    <w:p w14:paraId="496A70B6" w14:textId="3E19E9D7" w:rsidR="001F4ED7" w:rsidRDefault="001F4ED7" w:rsidP="008000C6">
      <w:pPr>
        <w:jc w:val="both"/>
      </w:pPr>
      <w:r>
        <w:t xml:space="preserve">As </w:t>
      </w:r>
      <w:r w:rsidR="001F42FE">
        <w:t>expected,</w:t>
      </w:r>
      <w:r>
        <w:t xml:space="preserve"> the playing speed seems to decrease when the pixel rates and / or the bitrates increase. As soon as the pixel rate exceeds 10Mpixel per video stream, the player failed to </w:t>
      </w:r>
      <w:r w:rsidR="00E7159F">
        <w:t>run</w:t>
      </w:r>
      <w:r w:rsidR="001F42FE">
        <w:t xml:space="preserve">. However, </w:t>
      </w:r>
      <w:r>
        <w:t xml:space="preserve">it is </w:t>
      </w:r>
      <w:r w:rsidR="00E7159F">
        <w:t>cap</w:t>
      </w:r>
      <w:r>
        <w:t xml:space="preserve">able to decode </w:t>
      </w:r>
      <w:r w:rsidR="00E7159F">
        <w:t>UHD atlases at 18FPS up to 60Mbps which is a quite impressive performance for such a device.</w:t>
      </w:r>
    </w:p>
    <w:p w14:paraId="341388D0" w14:textId="6C74550C" w:rsidR="00C7426E" w:rsidRDefault="00C7426E" w:rsidP="008000C6">
      <w:pPr>
        <w:jc w:val="both"/>
      </w:pPr>
    </w:p>
    <w:p w14:paraId="45EFA41F" w14:textId="77777777" w:rsidR="00C7426E" w:rsidRDefault="00C7426E" w:rsidP="008000C6">
      <w:pPr>
        <w:jc w:val="both"/>
      </w:pPr>
    </w:p>
    <w:p w14:paraId="0CB2841C" w14:textId="2F68E7E7" w:rsidR="00DE335F" w:rsidRDefault="00DE335F" w:rsidP="008000C6">
      <w:pPr>
        <w:pStyle w:val="ListParagraph"/>
        <w:widowControl/>
        <w:numPr>
          <w:ilvl w:val="0"/>
          <w:numId w:val="1"/>
        </w:numPr>
        <w:autoSpaceDE/>
        <w:autoSpaceDN/>
        <w:jc w:val="both"/>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Demonstration</w:t>
      </w:r>
    </w:p>
    <w:p w14:paraId="66955C89" w14:textId="0FB70060" w:rsidR="00BE128F" w:rsidRDefault="00BE128F" w:rsidP="008000C6">
      <w:pPr>
        <w:widowControl/>
        <w:autoSpaceDE/>
        <w:autoSpaceDN/>
        <w:jc w:val="both"/>
        <w:rPr>
          <w:rFonts w:ascii="Times New Roman" w:eastAsia="SimSun" w:hAnsi="Times New Roman" w:cs="Times New Roman"/>
          <w:b/>
          <w:sz w:val="28"/>
          <w:szCs w:val="24"/>
          <w:lang w:eastAsia="zh-CN"/>
        </w:rPr>
      </w:pPr>
    </w:p>
    <w:p w14:paraId="5B0902AF" w14:textId="140B980C" w:rsidR="00BE128F" w:rsidRDefault="00BE128F" w:rsidP="008000C6">
      <w:pPr>
        <w:widowControl/>
        <w:autoSpaceDE/>
        <w:autoSpaceDN/>
        <w:jc w:val="both"/>
      </w:pPr>
      <w:r w:rsidRPr="001B0EA1">
        <w:t>A video has been uploaded on the MPEG server to show a live capture of the proposed demonstrator</w:t>
      </w:r>
      <w:r w:rsidR="001B0EA1" w:rsidRPr="001B0EA1">
        <w:t xml:space="preserve">. </w:t>
      </w:r>
      <w:r w:rsidR="001B0EA1">
        <w:t>The</w:t>
      </w:r>
      <w:r w:rsidR="001B0EA1" w:rsidRPr="001B0EA1">
        <w:t xml:space="preserve"> first 32 frames of </w:t>
      </w:r>
      <w:proofErr w:type="spellStart"/>
      <w:r w:rsidR="001B0EA1" w:rsidRPr="001B0EA1">
        <w:t>MpiFan</w:t>
      </w:r>
      <w:proofErr w:type="spellEnd"/>
      <w:r w:rsidR="001B0EA1">
        <w:t xml:space="preserve"> have been encoded at </w:t>
      </w:r>
      <w:r w:rsidR="00503A9A">
        <w:t>16</w:t>
      </w:r>
      <w:r w:rsidR="001B0EA1">
        <w:t>Mbps making use of</w:t>
      </w:r>
      <w:r w:rsidR="00871EFD">
        <w:t xml:space="preserve"> one </w:t>
      </w:r>
      <w:r w:rsidR="001B0EA1">
        <w:t>UHD atlas</w:t>
      </w:r>
      <w:r w:rsidRPr="001B0EA1">
        <w:t xml:space="preserve">. </w:t>
      </w:r>
      <w:r w:rsidR="001B0EA1">
        <w:t>Some basic translations are interactively done by touching the left and right parts of the screen and demonstrate the interactive viewport update</w:t>
      </w:r>
      <w:r w:rsidR="006B22D6">
        <w:t xml:space="preserve"> at </w:t>
      </w:r>
      <w:r w:rsidR="002B659C">
        <w:t>18~</w:t>
      </w:r>
      <w:r w:rsidR="006B22D6">
        <w:t>20FPS</w:t>
      </w:r>
      <w:r w:rsidR="001B0EA1">
        <w:t>.</w:t>
      </w:r>
    </w:p>
    <w:p w14:paraId="0D6B2921" w14:textId="4F1B0B2D" w:rsidR="00D32072" w:rsidRDefault="00D32072" w:rsidP="008000C6">
      <w:pPr>
        <w:widowControl/>
        <w:autoSpaceDE/>
        <w:autoSpaceDN/>
        <w:jc w:val="both"/>
      </w:pPr>
      <w:r>
        <w:rPr>
          <w:noProof/>
        </w:rPr>
        <w:drawing>
          <wp:anchor distT="0" distB="0" distL="114300" distR="114300" simplePos="0" relativeHeight="251674624" behindDoc="0" locked="0" layoutInCell="1" allowOverlap="1" wp14:anchorId="376F2768" wp14:editId="5B889337">
            <wp:simplePos x="0" y="0"/>
            <wp:positionH relativeFrom="margin">
              <wp:align>center</wp:align>
            </wp:positionH>
            <wp:positionV relativeFrom="paragraph">
              <wp:posOffset>320040</wp:posOffset>
            </wp:positionV>
            <wp:extent cx="4276725" cy="2325996"/>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276725" cy="2325996"/>
                    </a:xfrm>
                    <a:prstGeom prst="rect">
                      <a:avLst/>
                    </a:prstGeom>
                  </pic:spPr>
                </pic:pic>
              </a:graphicData>
            </a:graphic>
          </wp:anchor>
        </w:drawing>
      </w:r>
    </w:p>
    <w:p w14:paraId="4DD238DE" w14:textId="01EF2996" w:rsidR="00D32072" w:rsidRPr="00FD3933" w:rsidRDefault="00D32072" w:rsidP="008000C6">
      <w:pPr>
        <w:widowControl/>
        <w:autoSpaceDE/>
        <w:autoSpaceDN/>
        <w:jc w:val="both"/>
      </w:pPr>
    </w:p>
    <w:p w14:paraId="637F2F3F" w14:textId="77777777" w:rsidR="00BE128F" w:rsidRPr="00BE128F" w:rsidRDefault="00BE128F" w:rsidP="008000C6">
      <w:pPr>
        <w:widowControl/>
        <w:autoSpaceDE/>
        <w:autoSpaceDN/>
        <w:jc w:val="both"/>
        <w:rPr>
          <w:rFonts w:ascii="Times New Roman" w:eastAsia="SimSun" w:hAnsi="Times New Roman" w:cs="Times New Roman"/>
          <w:b/>
          <w:sz w:val="28"/>
          <w:szCs w:val="24"/>
          <w:lang w:eastAsia="zh-CN"/>
        </w:rPr>
      </w:pPr>
    </w:p>
    <w:p w14:paraId="7B2D52CC" w14:textId="0A1CC4B2" w:rsidR="00FD1C99" w:rsidRPr="00977F7C" w:rsidRDefault="00222C1C" w:rsidP="008000C6">
      <w:pPr>
        <w:pStyle w:val="ListParagraph"/>
        <w:widowControl/>
        <w:numPr>
          <w:ilvl w:val="0"/>
          <w:numId w:val="1"/>
        </w:numPr>
        <w:autoSpaceDE/>
        <w:autoSpaceDN/>
        <w:jc w:val="both"/>
        <w:rPr>
          <w:rFonts w:ascii="Times New Roman" w:eastAsia="SimSun" w:hAnsi="Times New Roman" w:cs="Times New Roman"/>
          <w:b/>
          <w:sz w:val="28"/>
          <w:szCs w:val="24"/>
          <w:lang w:eastAsia="zh-CN"/>
        </w:rPr>
      </w:pPr>
      <w:r w:rsidRPr="00977F7C">
        <w:rPr>
          <w:rFonts w:ascii="Times New Roman" w:eastAsia="SimSun" w:hAnsi="Times New Roman" w:cs="Times New Roman"/>
          <w:b/>
          <w:sz w:val="28"/>
          <w:szCs w:val="24"/>
          <w:lang w:eastAsia="zh-CN"/>
        </w:rPr>
        <w:t>Conclusions &amp; Recommendations</w:t>
      </w:r>
    </w:p>
    <w:p w14:paraId="4E5B13F4" w14:textId="17195647" w:rsidR="006F0238" w:rsidRDefault="006F0238" w:rsidP="008000C6">
      <w:pPr>
        <w:jc w:val="both"/>
      </w:pPr>
    </w:p>
    <w:p w14:paraId="709CDF3E" w14:textId="77777777" w:rsidR="00871EFD" w:rsidRDefault="00871EFD" w:rsidP="008000C6">
      <w:pPr>
        <w:jc w:val="both"/>
      </w:pPr>
      <w:r>
        <w:t xml:space="preserve">In this contribution, we have demonstrated how possible it is to deploy the MIV standard on quite low-end devices such as smartphones. We have shown that on </w:t>
      </w:r>
      <w:proofErr w:type="gramStart"/>
      <w:r>
        <w:t>a pretty old</w:t>
      </w:r>
      <w:proofErr w:type="gramEnd"/>
      <w:r>
        <w:t xml:space="preserve"> device, real-time decoding is close to be achieved with UHD atlases and bitstreams encoded at 60Mps.</w:t>
      </w:r>
    </w:p>
    <w:p w14:paraId="5B6DE886" w14:textId="77777777" w:rsidR="00871EFD" w:rsidRDefault="00871EFD" w:rsidP="008000C6">
      <w:pPr>
        <w:jc w:val="both"/>
      </w:pPr>
    </w:p>
    <w:p w14:paraId="420FA514" w14:textId="2A47C298" w:rsidR="006F0238" w:rsidRDefault="00871EFD" w:rsidP="008000C6">
      <w:pPr>
        <w:jc w:val="both"/>
      </w:pPr>
      <w:r>
        <w:t xml:space="preserve">Repeating the same kind of experiences with more modern devices would for sure improve the observed performances and prove that MIV is not reserved to high-end desktop </w:t>
      </w:r>
      <w:r w:rsidR="00575BC0">
        <w:t xml:space="preserve">computers </w:t>
      </w:r>
      <w:r>
        <w:t>only.</w:t>
      </w:r>
    </w:p>
    <w:p w14:paraId="65B6A437" w14:textId="2AC6D0FC" w:rsidR="00871EFD" w:rsidRDefault="00871EFD" w:rsidP="008000C6">
      <w:pPr>
        <w:jc w:val="both"/>
      </w:pPr>
    </w:p>
    <w:p w14:paraId="1F1AD643" w14:textId="666119FD" w:rsidR="00240465" w:rsidRDefault="00871EFD" w:rsidP="008000C6">
      <w:pPr>
        <w:jc w:val="both"/>
      </w:pPr>
      <w:r>
        <w:t xml:space="preserve">However, such a </w:t>
      </w:r>
      <w:r w:rsidR="00B54C1D">
        <w:t>contribution</w:t>
      </w:r>
      <w:r>
        <w:t xml:space="preserve"> may also serve for the coming phases of the standard dedicated to the definition of profiles. Target pixel rates as well as bitrates should be carefully defined to avoid </w:t>
      </w:r>
      <w:r w:rsidR="00240465">
        <w:t>excluding</w:t>
      </w:r>
      <w:r>
        <w:t xml:space="preserve"> a large set of devices from </w:t>
      </w:r>
      <w:r w:rsidR="00240465">
        <w:t xml:space="preserve">a </w:t>
      </w:r>
      <w:r>
        <w:t xml:space="preserve">possible MIV </w:t>
      </w:r>
      <w:r w:rsidR="00240465">
        <w:t>deployment</w:t>
      </w:r>
      <w:r>
        <w:t>.</w:t>
      </w:r>
    </w:p>
    <w:p w14:paraId="39C9045F" w14:textId="77777777" w:rsidR="00240465" w:rsidRDefault="00240465" w:rsidP="008000C6">
      <w:pPr>
        <w:jc w:val="both"/>
      </w:pPr>
    </w:p>
    <w:p w14:paraId="284C28D1" w14:textId="2B523E6A" w:rsidR="00871EFD" w:rsidRDefault="00871EFD" w:rsidP="008000C6">
      <w:pPr>
        <w:jc w:val="both"/>
      </w:pPr>
      <w:r>
        <w:t>The number of simultaneous instantiated decoder</w:t>
      </w:r>
      <w:r w:rsidR="00B54C1D">
        <w:t>s</w:t>
      </w:r>
      <w:r>
        <w:t xml:space="preserve"> should </w:t>
      </w:r>
      <w:r w:rsidR="00240465">
        <w:t xml:space="preserve">also be considered carefully </w:t>
      </w:r>
      <w:r w:rsidR="00240465">
        <w:lastRenderedPageBreak/>
        <w:t>because, when fully accelerated decoding is concerned, graphics resources are engaged per decoding instances</w:t>
      </w:r>
      <w:r w:rsidR="00425ED3">
        <w:t xml:space="preserve"> and may become a critical point.</w:t>
      </w:r>
    </w:p>
    <w:p w14:paraId="7D62710E" w14:textId="4498126F" w:rsidR="00425ED3" w:rsidRDefault="00425ED3" w:rsidP="008000C6">
      <w:pPr>
        <w:jc w:val="both"/>
      </w:pPr>
    </w:p>
    <w:p w14:paraId="1907F8FB" w14:textId="7C85CE14" w:rsidR="00425ED3" w:rsidRDefault="00425ED3" w:rsidP="008000C6">
      <w:pPr>
        <w:jc w:val="both"/>
      </w:pPr>
      <w:r>
        <w:t>10-bits HEVC video decoding, even if</w:t>
      </w:r>
      <w:r w:rsidR="00B54C1D">
        <w:t xml:space="preserve"> it is</w:t>
      </w:r>
      <w:r>
        <w:t xml:space="preserve"> </w:t>
      </w:r>
      <w:r w:rsidR="00B54C1D">
        <w:t xml:space="preserve">possible </w:t>
      </w:r>
      <w:r>
        <w:t xml:space="preserve">on some modern devices, is not fully </w:t>
      </w:r>
      <w:r w:rsidR="00710723">
        <w:t>common so far</w:t>
      </w:r>
      <w:r>
        <w:t xml:space="preserve"> on smartphone / tablets, and geometry coding on such kind of devices should be worth of interest.</w:t>
      </w:r>
    </w:p>
    <w:p w14:paraId="4AA23973" w14:textId="4C82BEA1" w:rsidR="00710723" w:rsidRDefault="00710723" w:rsidP="008000C6">
      <w:pPr>
        <w:jc w:val="both"/>
      </w:pPr>
    </w:p>
    <w:p w14:paraId="4ED7F5C3" w14:textId="2885AFEE" w:rsidR="00710723" w:rsidRPr="006F0238" w:rsidRDefault="00710723" w:rsidP="008000C6">
      <w:pPr>
        <w:jc w:val="both"/>
      </w:pPr>
      <w:r>
        <w:t>From a more general point of view, we all know that relying on the increase of the computing capabilities to promote a standard is very dangerous today: environmental considerations and energy saving will be crucial concerns of tomorrow</w:t>
      </w:r>
      <w:r w:rsidR="00B54C1D">
        <w:t xml:space="preserve"> and we should guarantee that MIV is in line with such concerns. </w:t>
      </w:r>
    </w:p>
    <w:sectPr w:rsidR="00710723" w:rsidRPr="006F0238" w:rsidSect="00A001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649D6"/>
    <w:multiLevelType w:val="hybridMultilevel"/>
    <w:tmpl w:val="7DEC25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3A7DB5"/>
    <w:multiLevelType w:val="hybridMultilevel"/>
    <w:tmpl w:val="A7C6D89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6EE5FD7"/>
    <w:multiLevelType w:val="hybridMultilevel"/>
    <w:tmpl w:val="347265DC"/>
    <w:lvl w:ilvl="0" w:tplc="B3009FBA">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BE70F0"/>
    <w:multiLevelType w:val="hybridMultilevel"/>
    <w:tmpl w:val="7DEC25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D0666D"/>
    <w:multiLevelType w:val="hybridMultilevel"/>
    <w:tmpl w:val="A7C6D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0D1"/>
    <w:rsid w:val="00032271"/>
    <w:rsid w:val="00064C1B"/>
    <w:rsid w:val="00074EAB"/>
    <w:rsid w:val="000818AB"/>
    <w:rsid w:val="000A5759"/>
    <w:rsid w:val="000E0204"/>
    <w:rsid w:val="000F6775"/>
    <w:rsid w:val="001030D8"/>
    <w:rsid w:val="00135EB4"/>
    <w:rsid w:val="001A6C1D"/>
    <w:rsid w:val="001B0EA1"/>
    <w:rsid w:val="001E3BAA"/>
    <w:rsid w:val="001F42FE"/>
    <w:rsid w:val="001F4ED7"/>
    <w:rsid w:val="00222C1C"/>
    <w:rsid w:val="00240465"/>
    <w:rsid w:val="00241789"/>
    <w:rsid w:val="002B659C"/>
    <w:rsid w:val="00302721"/>
    <w:rsid w:val="003B1CA4"/>
    <w:rsid w:val="003D3D40"/>
    <w:rsid w:val="00425ED3"/>
    <w:rsid w:val="00460218"/>
    <w:rsid w:val="0046332F"/>
    <w:rsid w:val="00471B9D"/>
    <w:rsid w:val="00475C78"/>
    <w:rsid w:val="00493615"/>
    <w:rsid w:val="004B101D"/>
    <w:rsid w:val="00503A9A"/>
    <w:rsid w:val="00540A84"/>
    <w:rsid w:val="00545A41"/>
    <w:rsid w:val="00554BA5"/>
    <w:rsid w:val="00575BC0"/>
    <w:rsid w:val="005B2E94"/>
    <w:rsid w:val="005E1E48"/>
    <w:rsid w:val="0061223B"/>
    <w:rsid w:val="0064326F"/>
    <w:rsid w:val="00643959"/>
    <w:rsid w:val="006A7EB3"/>
    <w:rsid w:val="006B22D6"/>
    <w:rsid w:val="006C2762"/>
    <w:rsid w:val="006E4CD1"/>
    <w:rsid w:val="006F0238"/>
    <w:rsid w:val="0070010E"/>
    <w:rsid w:val="00710723"/>
    <w:rsid w:val="00737004"/>
    <w:rsid w:val="00757FFC"/>
    <w:rsid w:val="00766742"/>
    <w:rsid w:val="007950D1"/>
    <w:rsid w:val="00796D2E"/>
    <w:rsid w:val="008000C6"/>
    <w:rsid w:val="0082557B"/>
    <w:rsid w:val="008533B1"/>
    <w:rsid w:val="00871EFD"/>
    <w:rsid w:val="008B3CAE"/>
    <w:rsid w:val="008E07EE"/>
    <w:rsid w:val="0092582A"/>
    <w:rsid w:val="00930277"/>
    <w:rsid w:val="0093425F"/>
    <w:rsid w:val="00935082"/>
    <w:rsid w:val="009572DF"/>
    <w:rsid w:val="00977F7C"/>
    <w:rsid w:val="00982FF0"/>
    <w:rsid w:val="009B77FB"/>
    <w:rsid w:val="009E6EB6"/>
    <w:rsid w:val="00A001EC"/>
    <w:rsid w:val="00A0398D"/>
    <w:rsid w:val="00A13475"/>
    <w:rsid w:val="00A15A1F"/>
    <w:rsid w:val="00A17234"/>
    <w:rsid w:val="00A45AE6"/>
    <w:rsid w:val="00A77DEB"/>
    <w:rsid w:val="00B53DA2"/>
    <w:rsid w:val="00B54C1D"/>
    <w:rsid w:val="00B61E5B"/>
    <w:rsid w:val="00B700F8"/>
    <w:rsid w:val="00B95EA8"/>
    <w:rsid w:val="00BD1F69"/>
    <w:rsid w:val="00BE128F"/>
    <w:rsid w:val="00BE48EB"/>
    <w:rsid w:val="00BF611D"/>
    <w:rsid w:val="00C16B88"/>
    <w:rsid w:val="00C6592F"/>
    <w:rsid w:val="00C7426E"/>
    <w:rsid w:val="00C742FB"/>
    <w:rsid w:val="00C92485"/>
    <w:rsid w:val="00CA0C1F"/>
    <w:rsid w:val="00CA76D5"/>
    <w:rsid w:val="00CD1D96"/>
    <w:rsid w:val="00D05F3A"/>
    <w:rsid w:val="00D20FC8"/>
    <w:rsid w:val="00D279CA"/>
    <w:rsid w:val="00D32072"/>
    <w:rsid w:val="00D461BA"/>
    <w:rsid w:val="00D96EBE"/>
    <w:rsid w:val="00DC3CCF"/>
    <w:rsid w:val="00DC5812"/>
    <w:rsid w:val="00DD372B"/>
    <w:rsid w:val="00DE335F"/>
    <w:rsid w:val="00E06969"/>
    <w:rsid w:val="00E7159F"/>
    <w:rsid w:val="00EE64E8"/>
    <w:rsid w:val="00F377EB"/>
    <w:rsid w:val="00F73E3D"/>
    <w:rsid w:val="00FD1C99"/>
    <w:rsid w:val="00FD3933"/>
    <w:rsid w:val="00FE417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8538"/>
  <w15:chartTrackingRefBased/>
  <w15:docId w15:val="{2F3C8E99-6553-4F66-BCC5-A1658767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C1B"/>
    <w:pPr>
      <w:widowControl w:val="0"/>
      <w:autoSpaceDE w:val="0"/>
      <w:autoSpaceDN w:val="0"/>
      <w:spacing w:after="0" w:line="240"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EBE"/>
    <w:pPr>
      <w:ind w:left="720"/>
      <w:contextualSpacing/>
    </w:pPr>
  </w:style>
  <w:style w:type="paragraph" w:styleId="Caption">
    <w:name w:val="caption"/>
    <w:basedOn w:val="Normal"/>
    <w:next w:val="Normal"/>
    <w:uiPriority w:val="35"/>
    <w:unhideWhenUsed/>
    <w:qFormat/>
    <w:rsid w:val="00EE64E8"/>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63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fleureauj\Documents\pub\Internal\20210312%20-%20AndroidHardwareDecoding\AndroidHardwareDecoding.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Decoding</a:t>
            </a:r>
            <a:r>
              <a:rPr lang="en-US" baseline="0"/>
              <a:t> Speed vs (Half) Pixel Rate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scatterChart>
        <c:scatterStyle val="lineMarker"/>
        <c:varyColors val="0"/>
        <c:ser>
          <c:idx val="0"/>
          <c:order val="0"/>
          <c:tx>
            <c:strRef>
              <c:f>Sheet1!$G$1</c:f>
              <c:strCache>
                <c:ptCount val="1"/>
                <c:pt idx="0">
                  <c:v>Software</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Sheet1!$F$2:$F$14</c:f>
              <c:numCache>
                <c:formatCode>General</c:formatCode>
                <c:ptCount val="13"/>
                <c:pt idx="0">
                  <c:v>82944</c:v>
                </c:pt>
                <c:pt idx="1">
                  <c:v>331776</c:v>
                </c:pt>
                <c:pt idx="2">
                  <c:v>746496</c:v>
                </c:pt>
                <c:pt idx="3">
                  <c:v>1327104</c:v>
                </c:pt>
                <c:pt idx="4">
                  <c:v>2073600</c:v>
                </c:pt>
                <c:pt idx="5">
                  <c:v>2985984</c:v>
                </c:pt>
                <c:pt idx="6">
                  <c:v>4064256</c:v>
                </c:pt>
                <c:pt idx="7">
                  <c:v>5308416</c:v>
                </c:pt>
                <c:pt idx="8">
                  <c:v>6718464</c:v>
                </c:pt>
                <c:pt idx="9">
                  <c:v>7372800</c:v>
                </c:pt>
                <c:pt idx="10">
                  <c:v>8294400</c:v>
                </c:pt>
                <c:pt idx="11">
                  <c:v>9144576</c:v>
                </c:pt>
                <c:pt idx="12">
                  <c:v>9984000</c:v>
                </c:pt>
              </c:numCache>
            </c:numRef>
          </c:xVal>
          <c:yVal>
            <c:numRef>
              <c:f>Sheet1!$G$2:$G$14</c:f>
              <c:numCache>
                <c:formatCode>General</c:formatCode>
                <c:ptCount val="13"/>
                <c:pt idx="0">
                  <c:v>1</c:v>
                </c:pt>
                <c:pt idx="1">
                  <c:v>1</c:v>
                </c:pt>
                <c:pt idx="2">
                  <c:v>1</c:v>
                </c:pt>
                <c:pt idx="3">
                  <c:v>1</c:v>
                </c:pt>
                <c:pt idx="4">
                  <c:v>0.71</c:v>
                </c:pt>
                <c:pt idx="5">
                  <c:v>0.61</c:v>
                </c:pt>
                <c:pt idx="6">
                  <c:v>0.56000000000000005</c:v>
                </c:pt>
              </c:numCache>
            </c:numRef>
          </c:yVal>
          <c:smooth val="0"/>
          <c:extLst>
            <c:ext xmlns:c16="http://schemas.microsoft.com/office/drawing/2014/chart" uri="{C3380CC4-5D6E-409C-BE32-E72D297353CC}">
              <c16:uniqueId val="{00000000-2708-4DCA-BC4E-34D7EB65D93E}"/>
            </c:ext>
          </c:extLst>
        </c:ser>
        <c:ser>
          <c:idx val="1"/>
          <c:order val="1"/>
          <c:tx>
            <c:strRef>
              <c:f>Sheet1!$H$1</c:f>
              <c:strCache>
                <c:ptCount val="1"/>
                <c:pt idx="0">
                  <c:v>Hardware (CPU)</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Sheet1!$F$2:$F$14</c:f>
              <c:numCache>
                <c:formatCode>General</c:formatCode>
                <c:ptCount val="13"/>
                <c:pt idx="0">
                  <c:v>82944</c:v>
                </c:pt>
                <c:pt idx="1">
                  <c:v>331776</c:v>
                </c:pt>
                <c:pt idx="2">
                  <c:v>746496</c:v>
                </c:pt>
                <c:pt idx="3">
                  <c:v>1327104</c:v>
                </c:pt>
                <c:pt idx="4">
                  <c:v>2073600</c:v>
                </c:pt>
                <c:pt idx="5">
                  <c:v>2985984</c:v>
                </c:pt>
                <c:pt idx="6">
                  <c:v>4064256</c:v>
                </c:pt>
                <c:pt idx="7">
                  <c:v>5308416</c:v>
                </c:pt>
                <c:pt idx="8">
                  <c:v>6718464</c:v>
                </c:pt>
                <c:pt idx="9">
                  <c:v>7372800</c:v>
                </c:pt>
                <c:pt idx="10">
                  <c:v>8294400</c:v>
                </c:pt>
                <c:pt idx="11">
                  <c:v>9144576</c:v>
                </c:pt>
                <c:pt idx="12">
                  <c:v>9984000</c:v>
                </c:pt>
              </c:numCache>
            </c:numRef>
          </c:xVal>
          <c:yVal>
            <c:numRef>
              <c:f>Sheet1!$H$2:$H$14</c:f>
              <c:numCache>
                <c:formatCode>General</c:formatCode>
                <c:ptCount val="13"/>
                <c:pt idx="0">
                  <c:v>1</c:v>
                </c:pt>
                <c:pt idx="1">
                  <c:v>1</c:v>
                </c:pt>
                <c:pt idx="2">
                  <c:v>1</c:v>
                </c:pt>
                <c:pt idx="3">
                  <c:v>1</c:v>
                </c:pt>
                <c:pt idx="4">
                  <c:v>1</c:v>
                </c:pt>
                <c:pt idx="5">
                  <c:v>1</c:v>
                </c:pt>
                <c:pt idx="6">
                  <c:v>1</c:v>
                </c:pt>
                <c:pt idx="7">
                  <c:v>0.86</c:v>
                </c:pt>
                <c:pt idx="8">
                  <c:v>0.76</c:v>
                </c:pt>
                <c:pt idx="9">
                  <c:v>0.74</c:v>
                </c:pt>
                <c:pt idx="10">
                  <c:v>0.69</c:v>
                </c:pt>
                <c:pt idx="11">
                  <c:v>0.67</c:v>
                </c:pt>
                <c:pt idx="12">
                  <c:v>0.65</c:v>
                </c:pt>
              </c:numCache>
            </c:numRef>
          </c:yVal>
          <c:smooth val="0"/>
          <c:extLst>
            <c:ext xmlns:c16="http://schemas.microsoft.com/office/drawing/2014/chart" uri="{C3380CC4-5D6E-409C-BE32-E72D297353CC}">
              <c16:uniqueId val="{00000001-2708-4DCA-BC4E-34D7EB65D93E}"/>
            </c:ext>
          </c:extLst>
        </c:ser>
        <c:ser>
          <c:idx val="2"/>
          <c:order val="2"/>
          <c:tx>
            <c:strRef>
              <c:f>Sheet1!$I$1</c:f>
              <c:strCache>
                <c:ptCount val="1"/>
                <c:pt idx="0">
                  <c:v>Hardware (GPU)</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Sheet1!$F$2:$F$14</c:f>
              <c:numCache>
                <c:formatCode>General</c:formatCode>
                <c:ptCount val="13"/>
                <c:pt idx="0">
                  <c:v>82944</c:v>
                </c:pt>
                <c:pt idx="1">
                  <c:v>331776</c:v>
                </c:pt>
                <c:pt idx="2">
                  <c:v>746496</c:v>
                </c:pt>
                <c:pt idx="3">
                  <c:v>1327104</c:v>
                </c:pt>
                <c:pt idx="4">
                  <c:v>2073600</c:v>
                </c:pt>
                <c:pt idx="5">
                  <c:v>2985984</c:v>
                </c:pt>
                <c:pt idx="6">
                  <c:v>4064256</c:v>
                </c:pt>
                <c:pt idx="7">
                  <c:v>5308416</c:v>
                </c:pt>
                <c:pt idx="8">
                  <c:v>6718464</c:v>
                </c:pt>
                <c:pt idx="9">
                  <c:v>7372800</c:v>
                </c:pt>
                <c:pt idx="10">
                  <c:v>8294400</c:v>
                </c:pt>
                <c:pt idx="11">
                  <c:v>9144576</c:v>
                </c:pt>
                <c:pt idx="12">
                  <c:v>9984000</c:v>
                </c:pt>
              </c:numCache>
            </c:numRef>
          </c:xVal>
          <c:yVal>
            <c:numRef>
              <c:f>Sheet1!$I$2:$I$14</c:f>
              <c:numCache>
                <c:formatCode>General</c:formatCode>
                <c:ptCount val="13"/>
                <c:pt idx="0">
                  <c:v>1</c:v>
                </c:pt>
                <c:pt idx="1">
                  <c:v>1</c:v>
                </c:pt>
                <c:pt idx="2">
                  <c:v>1</c:v>
                </c:pt>
                <c:pt idx="3">
                  <c:v>1</c:v>
                </c:pt>
                <c:pt idx="4">
                  <c:v>1</c:v>
                </c:pt>
                <c:pt idx="5">
                  <c:v>1</c:v>
                </c:pt>
                <c:pt idx="6">
                  <c:v>1</c:v>
                </c:pt>
                <c:pt idx="7">
                  <c:v>1</c:v>
                </c:pt>
                <c:pt idx="8">
                  <c:v>1</c:v>
                </c:pt>
                <c:pt idx="9">
                  <c:v>1</c:v>
                </c:pt>
                <c:pt idx="10">
                  <c:v>1</c:v>
                </c:pt>
                <c:pt idx="11">
                  <c:v>1</c:v>
                </c:pt>
                <c:pt idx="12">
                  <c:v>1</c:v>
                </c:pt>
              </c:numCache>
            </c:numRef>
          </c:yVal>
          <c:smooth val="0"/>
          <c:extLst>
            <c:ext xmlns:c16="http://schemas.microsoft.com/office/drawing/2014/chart" uri="{C3380CC4-5D6E-409C-BE32-E72D297353CC}">
              <c16:uniqueId val="{00000002-2708-4DCA-BC4E-34D7EB65D93E}"/>
            </c:ext>
          </c:extLst>
        </c:ser>
        <c:dLbls>
          <c:showLegendKey val="0"/>
          <c:showVal val="0"/>
          <c:showCatName val="0"/>
          <c:showSerName val="0"/>
          <c:showPercent val="0"/>
          <c:showBubbleSize val="0"/>
        </c:dLbls>
        <c:axId val="436381112"/>
        <c:axId val="436377832"/>
      </c:scatterChart>
      <c:valAx>
        <c:axId val="4363811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36377832"/>
        <c:crosses val="autoZero"/>
        <c:crossBetween val="midCat"/>
      </c:valAx>
      <c:valAx>
        <c:axId val="436377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3638111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659</TotalTime>
  <Pages>8</Pages>
  <Words>1988</Words>
  <Characters>10938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Fleureau</dc:creator>
  <cp:keywords/>
  <dc:description/>
  <cp:lastModifiedBy>Renaud</cp:lastModifiedBy>
  <cp:revision>80</cp:revision>
  <dcterms:created xsi:type="dcterms:W3CDTF">2021-04-16T11:52:00Z</dcterms:created>
  <dcterms:modified xsi:type="dcterms:W3CDTF">2021-04-19T07:09:00Z</dcterms:modified>
</cp:coreProperties>
</file>